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5AC5" w:rsidRDefault="00CD5AC5" w:rsidP="00CD5AC5">
      <w:pPr>
        <w:contextualSpacing/>
        <w:jc w:val="both"/>
        <w:rPr>
          <w:rFonts w:eastAsiaTheme="minorEastAsia"/>
          <w:b/>
          <w:color w:val="000000" w:themeColor="text1"/>
        </w:rPr>
      </w:pPr>
      <w:r>
        <w:rPr>
          <w:rFonts w:eastAsiaTheme="minorEastAsia"/>
          <w:b/>
          <w:color w:val="000000" w:themeColor="text1"/>
        </w:rPr>
        <w:t>Find f(x) given that x is the value below.</w:t>
      </w:r>
    </w:p>
    <w:p w:rsidR="007018C4" w:rsidRDefault="007018C4" w:rsidP="00CD5AC5">
      <w:pPr>
        <w:contextualSpacing/>
        <w:jc w:val="both"/>
        <w:rPr>
          <w:rFonts w:eastAsiaTheme="minorEastAsia"/>
          <w:b/>
          <w:color w:val="000000" w:themeColor="text1"/>
        </w:rPr>
      </w:pPr>
    </w:p>
    <w:p w:rsidR="009967B4" w:rsidRPr="005D2E13" w:rsidRDefault="009967B4" w:rsidP="009967B4">
      <w:pPr>
        <w:jc w:val="both"/>
        <w:rPr>
          <w:b/>
        </w:rPr>
      </w:pPr>
      <w:r w:rsidRPr="005D2E13">
        <w:rPr>
          <w:b/>
          <w:position w:val="-24"/>
        </w:rPr>
        <w:object w:dxaOrig="104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2.5pt;height:30.75pt" o:ole="">
            <v:imagedata r:id="rId8" o:title=""/>
          </v:shape>
          <o:OLEObject Type="Embed" ProgID="Equation.DSMT4" ShapeID="_x0000_i1025" DrawAspect="Content" ObjectID="_1549433587" r:id="rId9"/>
        </w:objec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7"/>
        <w:gridCol w:w="5121"/>
        <w:gridCol w:w="387"/>
        <w:gridCol w:w="5121"/>
      </w:tblGrid>
      <w:tr w:rsidR="009967B4" w:rsidRPr="005D2E13" w:rsidTr="00754A7D">
        <w:tc>
          <w:tcPr>
            <w:tcW w:w="387" w:type="dxa"/>
          </w:tcPr>
          <w:p w:rsidR="009967B4" w:rsidRPr="005D2E13" w:rsidRDefault="009967B4" w:rsidP="00754A7D">
            <w:pPr>
              <w:jc w:val="both"/>
              <w:rPr>
                <w:b/>
              </w:rPr>
            </w:pPr>
            <w:r w:rsidRPr="005D2E13">
              <w:rPr>
                <w:b/>
              </w:rPr>
              <w:t>1.</w:t>
            </w:r>
          </w:p>
        </w:tc>
        <w:tc>
          <w:tcPr>
            <w:tcW w:w="5121" w:type="dxa"/>
          </w:tcPr>
          <w:p w:rsidR="009967B4" w:rsidRPr="005D2E13" w:rsidRDefault="009967B4" w:rsidP="00754A7D">
            <w:pPr>
              <w:jc w:val="both"/>
              <w:rPr>
                <w:b/>
              </w:rPr>
            </w:pPr>
            <w:r w:rsidRPr="005D2E13">
              <w:rPr>
                <w:b/>
                <w:position w:val="-6"/>
              </w:rPr>
              <w:object w:dxaOrig="560" w:dyaOrig="279">
                <v:shape id="_x0000_i1026" type="#_x0000_t75" style="width:28.5pt;height:14.25pt" o:ole="">
                  <v:imagedata r:id="rId10" o:title=""/>
                </v:shape>
                <o:OLEObject Type="Embed" ProgID="Equation.DSMT4" ShapeID="_x0000_i1026" DrawAspect="Content" ObjectID="_1549433588" r:id="rId11"/>
              </w:object>
            </w:r>
          </w:p>
          <w:p w:rsidR="009967B4" w:rsidRPr="005D2E13" w:rsidRDefault="009967B4" w:rsidP="00754A7D">
            <w:pPr>
              <w:jc w:val="both"/>
              <w:rPr>
                <w:b/>
              </w:rPr>
            </w:pPr>
          </w:p>
        </w:tc>
        <w:tc>
          <w:tcPr>
            <w:tcW w:w="387" w:type="dxa"/>
          </w:tcPr>
          <w:p w:rsidR="009967B4" w:rsidRPr="005D2E13" w:rsidRDefault="009967B4" w:rsidP="00754A7D">
            <w:pPr>
              <w:jc w:val="both"/>
              <w:rPr>
                <w:b/>
              </w:rPr>
            </w:pPr>
            <w:r w:rsidRPr="005D2E13">
              <w:rPr>
                <w:b/>
              </w:rPr>
              <w:t>2.</w:t>
            </w:r>
          </w:p>
        </w:tc>
        <w:tc>
          <w:tcPr>
            <w:tcW w:w="5121" w:type="dxa"/>
          </w:tcPr>
          <w:p w:rsidR="009967B4" w:rsidRDefault="009967B4" w:rsidP="00754A7D">
            <w:pPr>
              <w:jc w:val="both"/>
              <w:rPr>
                <w:b/>
              </w:rPr>
            </w:pPr>
            <w:r w:rsidRPr="005D2E13">
              <w:rPr>
                <w:b/>
                <w:position w:val="-6"/>
              </w:rPr>
              <w:object w:dxaOrig="560" w:dyaOrig="279">
                <v:shape id="_x0000_i1027" type="#_x0000_t75" style="width:28.5pt;height:14.25pt" o:ole="">
                  <v:imagedata r:id="rId12" o:title=""/>
                </v:shape>
                <o:OLEObject Type="Embed" ProgID="Equation.DSMT4" ShapeID="_x0000_i1027" DrawAspect="Content" ObjectID="_1549433589" r:id="rId13"/>
              </w:object>
            </w:r>
          </w:p>
          <w:p w:rsidR="009967B4" w:rsidRDefault="009967B4" w:rsidP="00754A7D">
            <w:pPr>
              <w:jc w:val="both"/>
              <w:rPr>
                <w:b/>
              </w:rPr>
            </w:pPr>
          </w:p>
          <w:p w:rsidR="009967B4" w:rsidRDefault="009967B4" w:rsidP="00754A7D">
            <w:pPr>
              <w:jc w:val="both"/>
              <w:rPr>
                <w:b/>
              </w:rPr>
            </w:pPr>
          </w:p>
          <w:p w:rsidR="009967B4" w:rsidRDefault="009967B4" w:rsidP="00754A7D">
            <w:pPr>
              <w:jc w:val="both"/>
              <w:rPr>
                <w:b/>
              </w:rPr>
            </w:pPr>
          </w:p>
          <w:p w:rsidR="009967B4" w:rsidRDefault="009967B4" w:rsidP="00754A7D">
            <w:pPr>
              <w:jc w:val="both"/>
              <w:rPr>
                <w:b/>
              </w:rPr>
            </w:pPr>
          </w:p>
          <w:p w:rsidR="009967B4" w:rsidRDefault="009967B4" w:rsidP="00754A7D">
            <w:pPr>
              <w:jc w:val="both"/>
              <w:rPr>
                <w:b/>
              </w:rPr>
            </w:pPr>
          </w:p>
          <w:p w:rsidR="009967B4" w:rsidRDefault="009967B4" w:rsidP="00754A7D">
            <w:pPr>
              <w:jc w:val="both"/>
              <w:rPr>
                <w:b/>
              </w:rPr>
            </w:pPr>
          </w:p>
          <w:p w:rsidR="009967B4" w:rsidRDefault="009967B4" w:rsidP="00754A7D">
            <w:pPr>
              <w:jc w:val="both"/>
              <w:rPr>
                <w:b/>
              </w:rPr>
            </w:pPr>
          </w:p>
          <w:p w:rsidR="009967B4" w:rsidRDefault="009967B4" w:rsidP="00754A7D">
            <w:pPr>
              <w:jc w:val="both"/>
              <w:rPr>
                <w:b/>
              </w:rPr>
            </w:pPr>
          </w:p>
          <w:p w:rsidR="009967B4" w:rsidRPr="005D2E13" w:rsidRDefault="009967B4" w:rsidP="00754A7D">
            <w:pPr>
              <w:jc w:val="both"/>
              <w:rPr>
                <w:b/>
              </w:rPr>
            </w:pPr>
          </w:p>
          <w:p w:rsidR="009967B4" w:rsidRPr="005D2E13" w:rsidRDefault="009967B4" w:rsidP="00754A7D">
            <w:pPr>
              <w:jc w:val="both"/>
              <w:rPr>
                <w:b/>
              </w:rPr>
            </w:pPr>
          </w:p>
        </w:tc>
      </w:tr>
      <w:tr w:rsidR="009967B4" w:rsidRPr="005D2E13" w:rsidTr="00754A7D">
        <w:tc>
          <w:tcPr>
            <w:tcW w:w="387" w:type="dxa"/>
          </w:tcPr>
          <w:p w:rsidR="009967B4" w:rsidRPr="005D2E13" w:rsidRDefault="009967B4" w:rsidP="00754A7D">
            <w:pPr>
              <w:jc w:val="both"/>
              <w:rPr>
                <w:b/>
              </w:rPr>
            </w:pPr>
            <w:r w:rsidRPr="005D2E13">
              <w:rPr>
                <w:b/>
              </w:rPr>
              <w:t>3.</w:t>
            </w:r>
          </w:p>
        </w:tc>
        <w:tc>
          <w:tcPr>
            <w:tcW w:w="5121" w:type="dxa"/>
          </w:tcPr>
          <w:p w:rsidR="009967B4" w:rsidRPr="005D2E13" w:rsidRDefault="009967B4" w:rsidP="00754A7D">
            <w:pPr>
              <w:jc w:val="both"/>
              <w:rPr>
                <w:b/>
              </w:rPr>
            </w:pPr>
            <w:r w:rsidRPr="005D2E13">
              <w:rPr>
                <w:b/>
                <w:position w:val="-6"/>
              </w:rPr>
              <w:object w:dxaOrig="680" w:dyaOrig="279">
                <v:shape id="_x0000_i1028" type="#_x0000_t75" style="width:33.75pt;height:14.25pt" o:ole="">
                  <v:imagedata r:id="rId14" o:title=""/>
                </v:shape>
                <o:OLEObject Type="Embed" ProgID="Equation.DSMT4" ShapeID="_x0000_i1028" DrawAspect="Content" ObjectID="_1549433590" r:id="rId15"/>
              </w:object>
            </w:r>
          </w:p>
          <w:p w:rsidR="009967B4" w:rsidRPr="005D2E13" w:rsidRDefault="009967B4" w:rsidP="00754A7D">
            <w:pPr>
              <w:jc w:val="both"/>
              <w:rPr>
                <w:b/>
              </w:rPr>
            </w:pPr>
          </w:p>
        </w:tc>
        <w:tc>
          <w:tcPr>
            <w:tcW w:w="387" w:type="dxa"/>
          </w:tcPr>
          <w:p w:rsidR="009967B4" w:rsidRPr="005D2E13" w:rsidRDefault="009967B4" w:rsidP="00754A7D">
            <w:pPr>
              <w:jc w:val="both"/>
              <w:rPr>
                <w:b/>
              </w:rPr>
            </w:pPr>
            <w:r w:rsidRPr="005D2E13">
              <w:rPr>
                <w:b/>
              </w:rPr>
              <w:t>4.</w:t>
            </w:r>
          </w:p>
        </w:tc>
        <w:tc>
          <w:tcPr>
            <w:tcW w:w="5121" w:type="dxa"/>
          </w:tcPr>
          <w:p w:rsidR="009967B4" w:rsidRDefault="009967B4" w:rsidP="00754A7D">
            <w:pPr>
              <w:jc w:val="both"/>
              <w:rPr>
                <w:b/>
              </w:rPr>
            </w:pPr>
            <w:r w:rsidRPr="005D2E13">
              <w:rPr>
                <w:b/>
                <w:position w:val="-6"/>
              </w:rPr>
              <w:object w:dxaOrig="560" w:dyaOrig="279">
                <v:shape id="_x0000_i1029" type="#_x0000_t75" style="width:28.5pt;height:14.25pt" o:ole="">
                  <v:imagedata r:id="rId16" o:title=""/>
                </v:shape>
                <o:OLEObject Type="Embed" ProgID="Equation.DSMT4" ShapeID="_x0000_i1029" DrawAspect="Content" ObjectID="_1549433591" r:id="rId17"/>
              </w:object>
            </w:r>
          </w:p>
          <w:p w:rsidR="009967B4" w:rsidRDefault="009967B4" w:rsidP="00754A7D">
            <w:pPr>
              <w:jc w:val="both"/>
              <w:rPr>
                <w:b/>
              </w:rPr>
            </w:pPr>
          </w:p>
          <w:p w:rsidR="009967B4" w:rsidRDefault="009967B4" w:rsidP="00754A7D">
            <w:pPr>
              <w:jc w:val="both"/>
              <w:rPr>
                <w:b/>
              </w:rPr>
            </w:pPr>
          </w:p>
          <w:p w:rsidR="009967B4" w:rsidRDefault="009967B4" w:rsidP="00754A7D">
            <w:pPr>
              <w:jc w:val="both"/>
              <w:rPr>
                <w:b/>
              </w:rPr>
            </w:pPr>
          </w:p>
          <w:p w:rsidR="009967B4" w:rsidRDefault="009967B4" w:rsidP="00754A7D">
            <w:pPr>
              <w:jc w:val="both"/>
              <w:rPr>
                <w:b/>
              </w:rPr>
            </w:pPr>
          </w:p>
          <w:p w:rsidR="009967B4" w:rsidRDefault="009967B4" w:rsidP="00754A7D">
            <w:pPr>
              <w:jc w:val="both"/>
              <w:rPr>
                <w:b/>
              </w:rPr>
            </w:pPr>
          </w:p>
          <w:p w:rsidR="009967B4" w:rsidRDefault="009967B4" w:rsidP="00754A7D">
            <w:pPr>
              <w:jc w:val="both"/>
              <w:rPr>
                <w:b/>
              </w:rPr>
            </w:pPr>
          </w:p>
          <w:p w:rsidR="009967B4" w:rsidRDefault="009967B4" w:rsidP="00754A7D">
            <w:pPr>
              <w:jc w:val="both"/>
              <w:rPr>
                <w:b/>
              </w:rPr>
            </w:pPr>
          </w:p>
          <w:p w:rsidR="009967B4" w:rsidRDefault="009967B4" w:rsidP="00754A7D">
            <w:pPr>
              <w:jc w:val="both"/>
              <w:rPr>
                <w:b/>
              </w:rPr>
            </w:pPr>
          </w:p>
          <w:p w:rsidR="009967B4" w:rsidRPr="005D2E13" w:rsidRDefault="009967B4" w:rsidP="00754A7D">
            <w:pPr>
              <w:jc w:val="both"/>
              <w:rPr>
                <w:b/>
              </w:rPr>
            </w:pPr>
          </w:p>
          <w:p w:rsidR="009967B4" w:rsidRPr="005D2E13" w:rsidRDefault="009967B4" w:rsidP="00754A7D">
            <w:pPr>
              <w:jc w:val="both"/>
              <w:rPr>
                <w:b/>
              </w:rPr>
            </w:pPr>
          </w:p>
        </w:tc>
      </w:tr>
    </w:tbl>
    <w:p w:rsidR="009967B4" w:rsidRPr="005D2E13" w:rsidRDefault="009967B4" w:rsidP="009967B4">
      <w:pPr>
        <w:rPr>
          <w:rFonts w:eastAsiaTheme="minorEastAsia"/>
          <w:b/>
        </w:rPr>
      </w:pPr>
      <w:r w:rsidRPr="005D2E13">
        <w:rPr>
          <w:rFonts w:eastAsiaTheme="minorEastAsia"/>
          <w:b/>
        </w:rPr>
        <w:t>Draw a graph of a rational function by completing the table of values.</w:t>
      </w:r>
    </w:p>
    <w:p w:rsidR="009967B4" w:rsidRDefault="009967B4" w:rsidP="009967B4">
      <w:pPr>
        <w:jc w:val="both"/>
      </w:pPr>
      <w:r w:rsidRPr="005D2E13">
        <w:rPr>
          <w:b/>
        </w:rPr>
        <w:t xml:space="preserve">5. </w:t>
      </w:r>
      <w:r w:rsidRPr="005D2E13">
        <w:t>Complete the</w:t>
      </w:r>
      <w:r>
        <w:t xml:space="preserve"> table of values for</w:t>
      </w:r>
      <w:r w:rsidRPr="005D2E13">
        <w:rPr>
          <w:position w:val="-24"/>
        </w:rPr>
        <w:object w:dxaOrig="960" w:dyaOrig="620">
          <v:shape id="_x0000_i1030" type="#_x0000_t75" style="width:48pt;height:30.75pt" o:ole="">
            <v:imagedata r:id="rId18" o:title=""/>
          </v:shape>
          <o:OLEObject Type="Embed" ProgID="Equation.DSMT4" ShapeID="_x0000_i1030" DrawAspect="Content" ObjectID="_1549433592" r:id="rId19"/>
        </w:objec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31"/>
        <w:gridCol w:w="395"/>
        <w:gridCol w:w="395"/>
        <w:gridCol w:w="328"/>
        <w:gridCol w:w="328"/>
        <w:gridCol w:w="328"/>
      </w:tblGrid>
      <w:tr w:rsidR="009967B4" w:rsidTr="00754A7D">
        <w:trPr>
          <w:trHeight w:val="332"/>
        </w:trPr>
        <w:tc>
          <w:tcPr>
            <w:tcW w:w="0" w:type="auto"/>
          </w:tcPr>
          <w:p w:rsidR="009967B4" w:rsidRPr="005D2E13" w:rsidRDefault="009967B4" w:rsidP="00754A7D">
            <w:pPr>
              <w:jc w:val="both"/>
            </w:pPr>
            <w:r w:rsidRPr="005D2E13">
              <w:t>X</w:t>
            </w:r>
          </w:p>
        </w:tc>
        <w:tc>
          <w:tcPr>
            <w:tcW w:w="0" w:type="auto"/>
          </w:tcPr>
          <w:p w:rsidR="009967B4" w:rsidRPr="005D2E13" w:rsidRDefault="009967B4" w:rsidP="00754A7D">
            <w:pPr>
              <w:jc w:val="both"/>
            </w:pPr>
            <w:r>
              <w:t>-2</w:t>
            </w:r>
          </w:p>
        </w:tc>
        <w:tc>
          <w:tcPr>
            <w:tcW w:w="0" w:type="auto"/>
          </w:tcPr>
          <w:p w:rsidR="009967B4" w:rsidRPr="005D2E13" w:rsidRDefault="009967B4" w:rsidP="00754A7D">
            <w:pPr>
              <w:jc w:val="both"/>
            </w:pPr>
            <w:r>
              <w:t>-1</w:t>
            </w:r>
          </w:p>
        </w:tc>
        <w:tc>
          <w:tcPr>
            <w:tcW w:w="0" w:type="auto"/>
          </w:tcPr>
          <w:p w:rsidR="009967B4" w:rsidRPr="005D2E13" w:rsidRDefault="009967B4" w:rsidP="00754A7D">
            <w:pPr>
              <w:jc w:val="both"/>
            </w:pPr>
            <w:r>
              <w:t>0</w:t>
            </w:r>
          </w:p>
        </w:tc>
        <w:tc>
          <w:tcPr>
            <w:tcW w:w="0" w:type="auto"/>
          </w:tcPr>
          <w:p w:rsidR="009967B4" w:rsidRPr="005D2E13" w:rsidRDefault="009967B4" w:rsidP="00754A7D">
            <w:pPr>
              <w:jc w:val="both"/>
            </w:pPr>
            <w:r>
              <w:t>1</w:t>
            </w:r>
          </w:p>
        </w:tc>
        <w:tc>
          <w:tcPr>
            <w:tcW w:w="0" w:type="auto"/>
          </w:tcPr>
          <w:p w:rsidR="009967B4" w:rsidRPr="005D2E13" w:rsidRDefault="009967B4" w:rsidP="00754A7D">
            <w:pPr>
              <w:jc w:val="both"/>
            </w:pPr>
            <w:r>
              <w:t>2</w:t>
            </w:r>
          </w:p>
        </w:tc>
      </w:tr>
      <w:tr w:rsidR="009967B4" w:rsidTr="00754A7D">
        <w:trPr>
          <w:trHeight w:val="350"/>
        </w:trPr>
        <w:tc>
          <w:tcPr>
            <w:tcW w:w="0" w:type="auto"/>
          </w:tcPr>
          <w:p w:rsidR="009967B4" w:rsidRPr="005D2E13" w:rsidRDefault="009967B4" w:rsidP="00754A7D">
            <w:pPr>
              <w:jc w:val="both"/>
            </w:pPr>
            <w:r w:rsidRPr="005D2E13">
              <w:t>y</w:t>
            </w:r>
          </w:p>
        </w:tc>
        <w:tc>
          <w:tcPr>
            <w:tcW w:w="0" w:type="auto"/>
          </w:tcPr>
          <w:p w:rsidR="009967B4" w:rsidRPr="005D2E13" w:rsidRDefault="009967B4" w:rsidP="00754A7D">
            <w:pPr>
              <w:jc w:val="both"/>
            </w:pPr>
          </w:p>
        </w:tc>
        <w:tc>
          <w:tcPr>
            <w:tcW w:w="0" w:type="auto"/>
          </w:tcPr>
          <w:p w:rsidR="009967B4" w:rsidRPr="005D2E13" w:rsidRDefault="009967B4" w:rsidP="00754A7D">
            <w:pPr>
              <w:jc w:val="both"/>
            </w:pPr>
          </w:p>
        </w:tc>
        <w:tc>
          <w:tcPr>
            <w:tcW w:w="0" w:type="auto"/>
          </w:tcPr>
          <w:p w:rsidR="009967B4" w:rsidRPr="005D2E13" w:rsidRDefault="009967B4" w:rsidP="00754A7D">
            <w:pPr>
              <w:jc w:val="both"/>
            </w:pPr>
          </w:p>
        </w:tc>
        <w:tc>
          <w:tcPr>
            <w:tcW w:w="0" w:type="auto"/>
          </w:tcPr>
          <w:p w:rsidR="009967B4" w:rsidRPr="005D2E13" w:rsidRDefault="009967B4" w:rsidP="00754A7D">
            <w:pPr>
              <w:jc w:val="both"/>
            </w:pPr>
          </w:p>
        </w:tc>
        <w:tc>
          <w:tcPr>
            <w:tcW w:w="0" w:type="auto"/>
          </w:tcPr>
          <w:p w:rsidR="009967B4" w:rsidRPr="005D2E13" w:rsidRDefault="009967B4" w:rsidP="00754A7D">
            <w:pPr>
              <w:jc w:val="both"/>
            </w:pPr>
          </w:p>
        </w:tc>
      </w:tr>
    </w:tbl>
    <w:p w:rsidR="009967B4" w:rsidRDefault="009967B4" w:rsidP="009967B4">
      <w:pPr>
        <w:jc w:val="both"/>
        <w:rPr>
          <w:b/>
        </w:rPr>
      </w:pPr>
    </w:p>
    <w:p w:rsidR="009967B4" w:rsidRDefault="009967B4" w:rsidP="009967B4">
      <w:pPr>
        <w:jc w:val="both"/>
        <w:rPr>
          <w:b/>
        </w:rPr>
      </w:pPr>
    </w:p>
    <w:p w:rsidR="009967B4" w:rsidRDefault="009967B4" w:rsidP="009967B4">
      <w:pPr>
        <w:jc w:val="both"/>
        <w:rPr>
          <w:b/>
        </w:rPr>
      </w:pPr>
    </w:p>
    <w:p w:rsidR="009967B4" w:rsidRDefault="009967B4" w:rsidP="009967B4">
      <w:pPr>
        <w:jc w:val="both"/>
        <w:rPr>
          <w:b/>
        </w:rPr>
      </w:pPr>
    </w:p>
    <w:p w:rsidR="009967B4" w:rsidRDefault="009967B4" w:rsidP="009967B4">
      <w:pPr>
        <w:jc w:val="both"/>
        <w:rPr>
          <w:b/>
        </w:rPr>
      </w:pPr>
    </w:p>
    <w:p w:rsidR="009967B4" w:rsidRDefault="009967B4" w:rsidP="009967B4">
      <w:pPr>
        <w:jc w:val="both"/>
        <w:rPr>
          <w:b/>
        </w:rPr>
      </w:pPr>
    </w:p>
    <w:p w:rsidR="009967B4" w:rsidRDefault="009967B4" w:rsidP="009967B4">
      <w:pPr>
        <w:jc w:val="both"/>
        <w:rPr>
          <w:b/>
        </w:rPr>
      </w:pPr>
    </w:p>
    <w:p w:rsidR="009967B4" w:rsidRDefault="009967B4" w:rsidP="009967B4">
      <w:pPr>
        <w:jc w:val="both"/>
        <w:rPr>
          <w:b/>
        </w:rPr>
      </w:pPr>
    </w:p>
    <w:p w:rsidR="009967B4" w:rsidRDefault="009967B4" w:rsidP="009967B4">
      <w:pPr>
        <w:jc w:val="both"/>
        <w:rPr>
          <w:b/>
        </w:rPr>
      </w:pPr>
    </w:p>
    <w:p w:rsidR="009967B4" w:rsidRDefault="009967B4" w:rsidP="009967B4">
      <w:pPr>
        <w:jc w:val="both"/>
        <w:rPr>
          <w:b/>
        </w:rPr>
      </w:pPr>
    </w:p>
    <w:p w:rsidR="009967B4" w:rsidRDefault="009967B4" w:rsidP="009967B4">
      <w:pPr>
        <w:jc w:val="both"/>
        <w:rPr>
          <w:b/>
        </w:rPr>
      </w:pPr>
    </w:p>
    <w:p w:rsidR="009967B4" w:rsidRDefault="009967B4" w:rsidP="009967B4">
      <w:pPr>
        <w:jc w:val="both"/>
        <w:rPr>
          <w:b/>
        </w:rPr>
      </w:pPr>
    </w:p>
    <w:p w:rsidR="009967B4" w:rsidRDefault="009967B4" w:rsidP="009967B4">
      <w:pPr>
        <w:jc w:val="both"/>
      </w:pPr>
      <w:r>
        <w:rPr>
          <w:b/>
        </w:rPr>
        <w:t xml:space="preserve">6. </w:t>
      </w:r>
      <w:r w:rsidRPr="005D2E13">
        <w:t>Draw the graph of</w:t>
      </w:r>
      <w:r>
        <w:rPr>
          <w:b/>
        </w:rPr>
        <w:t xml:space="preserve"> </w:t>
      </w:r>
      <w:r w:rsidRPr="005D2E13">
        <w:rPr>
          <w:position w:val="-24"/>
        </w:rPr>
        <w:object w:dxaOrig="960" w:dyaOrig="620">
          <v:shape id="_x0000_i1031" type="#_x0000_t75" style="width:48pt;height:30.75pt" o:ole="">
            <v:imagedata r:id="rId18" o:title=""/>
          </v:shape>
          <o:OLEObject Type="Embed" ProgID="Equation.DSMT4" ShapeID="_x0000_i1031" DrawAspect="Content" ObjectID="_1549433593" r:id="rId20"/>
        </w:object>
      </w:r>
    </w:p>
    <w:p w:rsidR="009967B4" w:rsidRDefault="00CD5AC5" w:rsidP="00CD5AC5">
      <w:pPr>
        <w:jc w:val="center"/>
      </w:pPr>
      <w:r>
        <w:object w:dxaOrig="6870" w:dyaOrig="5145">
          <v:shape id="_x0000_i1032" type="#_x0000_t75" style="width:343.5pt;height:257.25pt" o:ole="">
            <v:imagedata r:id="rId21" o:title=""/>
          </v:shape>
          <o:OLEObject Type="Embed" ProgID="GraphFile" ShapeID="_x0000_i1032" DrawAspect="Content" ObjectID="_1549433594" r:id="rId22"/>
        </w:object>
      </w:r>
    </w:p>
    <w:p w:rsidR="009967B4" w:rsidRDefault="009967B4" w:rsidP="009967B4">
      <w:pPr>
        <w:jc w:val="both"/>
      </w:pPr>
    </w:p>
    <w:p w:rsidR="009967B4" w:rsidRPr="005D2E13" w:rsidRDefault="009967B4" w:rsidP="009967B4">
      <w:pPr>
        <w:rPr>
          <w:rFonts w:eastAsiaTheme="minorEastAsia"/>
          <w:b/>
        </w:rPr>
      </w:pPr>
      <w:r w:rsidRPr="005D2E13">
        <w:rPr>
          <w:rFonts w:eastAsiaTheme="minorEastAsia"/>
          <w:b/>
        </w:rPr>
        <w:t>Draw a graph of a</w:t>
      </w:r>
      <w:r w:rsidR="007018C4">
        <w:rPr>
          <w:rFonts w:eastAsiaTheme="minorEastAsia"/>
          <w:b/>
        </w:rPr>
        <w:t xml:space="preserve"> rational function by finding</w:t>
      </w:r>
      <w:r w:rsidRPr="005D2E13">
        <w:rPr>
          <w:rFonts w:eastAsiaTheme="minorEastAsia"/>
          <w:b/>
        </w:rPr>
        <w:t xml:space="preserve"> the </w:t>
      </w:r>
      <w:r>
        <w:rPr>
          <w:rFonts w:eastAsiaTheme="minorEastAsia"/>
          <w:b/>
        </w:rPr>
        <w:t>x and y intercept</w:t>
      </w:r>
      <w:r w:rsidRPr="005D2E13">
        <w:rPr>
          <w:rFonts w:eastAsiaTheme="minorEastAsia"/>
          <w:b/>
        </w:rPr>
        <w:t>.</w:t>
      </w:r>
    </w:p>
    <w:p w:rsidR="009967B4" w:rsidRDefault="009967B4" w:rsidP="009967B4">
      <w:pPr>
        <w:rPr>
          <w:b/>
        </w:rPr>
      </w:pPr>
      <w:r>
        <w:rPr>
          <w:b/>
        </w:rPr>
        <w:t xml:space="preserve">7. </w:t>
      </w:r>
      <w:r w:rsidRPr="005F5991">
        <w:t>Find the y intercept of</w:t>
      </w:r>
      <w:r>
        <w:rPr>
          <w:b/>
        </w:rPr>
        <w:t xml:space="preserve"> </w:t>
      </w:r>
      <w:r w:rsidRPr="005F5991">
        <w:rPr>
          <w:b/>
          <w:position w:val="-24"/>
        </w:rPr>
        <w:object w:dxaOrig="1020" w:dyaOrig="620">
          <v:shape id="_x0000_i1033" type="#_x0000_t75" style="width:51pt;height:30.75pt" o:ole="">
            <v:imagedata r:id="rId23" o:title=""/>
          </v:shape>
          <o:OLEObject Type="Embed" ProgID="Equation.DSMT4" ShapeID="_x0000_i1033" DrawAspect="Content" ObjectID="_1549433595" r:id="rId24"/>
        </w:object>
      </w:r>
    </w:p>
    <w:p w:rsidR="009967B4" w:rsidRDefault="009967B4" w:rsidP="009967B4">
      <w:pPr>
        <w:rPr>
          <w:b/>
        </w:rPr>
      </w:pPr>
    </w:p>
    <w:p w:rsidR="009967B4" w:rsidRDefault="009967B4" w:rsidP="009967B4">
      <w:pPr>
        <w:rPr>
          <w:b/>
        </w:rPr>
      </w:pPr>
    </w:p>
    <w:p w:rsidR="009967B4" w:rsidRDefault="009967B4" w:rsidP="009967B4">
      <w:pPr>
        <w:rPr>
          <w:b/>
        </w:rPr>
      </w:pPr>
    </w:p>
    <w:p w:rsidR="009967B4" w:rsidRDefault="009967B4" w:rsidP="009967B4">
      <w:pPr>
        <w:rPr>
          <w:b/>
        </w:rPr>
      </w:pPr>
    </w:p>
    <w:p w:rsidR="009967B4" w:rsidRDefault="009967B4" w:rsidP="009967B4">
      <w:pPr>
        <w:rPr>
          <w:b/>
        </w:rPr>
      </w:pPr>
    </w:p>
    <w:p w:rsidR="009967B4" w:rsidRDefault="009967B4" w:rsidP="009967B4">
      <w:pPr>
        <w:rPr>
          <w:b/>
        </w:rPr>
      </w:pPr>
      <w:r>
        <w:rPr>
          <w:b/>
        </w:rPr>
        <w:t xml:space="preserve">8. </w:t>
      </w:r>
      <w:r w:rsidRPr="005F5991">
        <w:t>Find the x intercept of</w:t>
      </w:r>
      <w:r>
        <w:rPr>
          <w:b/>
        </w:rPr>
        <w:t xml:space="preserve"> </w:t>
      </w:r>
      <w:r w:rsidRPr="005F5991">
        <w:rPr>
          <w:b/>
          <w:position w:val="-24"/>
        </w:rPr>
        <w:object w:dxaOrig="1020" w:dyaOrig="620">
          <v:shape id="_x0000_i1034" type="#_x0000_t75" style="width:51pt;height:30.75pt" o:ole="">
            <v:imagedata r:id="rId23" o:title=""/>
          </v:shape>
          <o:OLEObject Type="Embed" ProgID="Equation.DSMT4" ShapeID="_x0000_i1034" DrawAspect="Content" ObjectID="_1549433596" r:id="rId25"/>
        </w:object>
      </w:r>
    </w:p>
    <w:p w:rsidR="009967B4" w:rsidRDefault="009967B4" w:rsidP="009967B4">
      <w:pPr>
        <w:rPr>
          <w:b/>
        </w:rPr>
      </w:pPr>
    </w:p>
    <w:p w:rsidR="009967B4" w:rsidRDefault="009967B4" w:rsidP="009967B4">
      <w:pPr>
        <w:rPr>
          <w:b/>
        </w:rPr>
      </w:pPr>
    </w:p>
    <w:p w:rsidR="009967B4" w:rsidRDefault="009967B4" w:rsidP="009967B4">
      <w:pPr>
        <w:rPr>
          <w:b/>
        </w:rPr>
      </w:pPr>
    </w:p>
    <w:p w:rsidR="009967B4" w:rsidRDefault="009967B4" w:rsidP="009967B4">
      <w:pPr>
        <w:rPr>
          <w:b/>
        </w:rPr>
      </w:pPr>
    </w:p>
    <w:p w:rsidR="009967B4" w:rsidRDefault="009967B4" w:rsidP="009967B4">
      <w:pPr>
        <w:rPr>
          <w:b/>
        </w:rPr>
      </w:pPr>
    </w:p>
    <w:p w:rsidR="009967B4" w:rsidRDefault="009967B4" w:rsidP="009967B4">
      <w:pPr>
        <w:rPr>
          <w:b/>
        </w:rPr>
      </w:pPr>
    </w:p>
    <w:p w:rsidR="009967B4" w:rsidRDefault="009967B4" w:rsidP="009967B4">
      <w:pPr>
        <w:rPr>
          <w:b/>
        </w:rPr>
      </w:pPr>
    </w:p>
    <w:p w:rsidR="009967B4" w:rsidRDefault="009967B4" w:rsidP="009967B4">
      <w:pPr>
        <w:rPr>
          <w:b/>
        </w:rPr>
      </w:pPr>
    </w:p>
    <w:p w:rsidR="009967B4" w:rsidRDefault="009967B4" w:rsidP="009967B4">
      <w:pPr>
        <w:rPr>
          <w:b/>
        </w:rPr>
      </w:pPr>
      <w:r>
        <w:rPr>
          <w:b/>
        </w:rPr>
        <w:t xml:space="preserve">9. </w:t>
      </w:r>
      <w:r w:rsidRPr="005F5991">
        <w:t>Draw the Graph</w:t>
      </w:r>
      <w:r>
        <w:rPr>
          <w:b/>
        </w:rPr>
        <w:t xml:space="preserve"> </w:t>
      </w:r>
      <w:r w:rsidRPr="005F5991">
        <w:rPr>
          <w:b/>
          <w:position w:val="-24"/>
        </w:rPr>
        <w:object w:dxaOrig="1020" w:dyaOrig="620">
          <v:shape id="_x0000_i1035" type="#_x0000_t75" style="width:51pt;height:30.75pt" o:ole="">
            <v:imagedata r:id="rId23" o:title=""/>
          </v:shape>
          <o:OLEObject Type="Embed" ProgID="Equation.DSMT4" ShapeID="_x0000_i1035" DrawAspect="Content" ObjectID="_1549433597" r:id="rId26"/>
        </w:object>
      </w:r>
      <w:r w:rsidR="00CD5AC5" w:rsidRPr="00CD5AC5">
        <w:t xml:space="preserve"> </w:t>
      </w:r>
    </w:p>
    <w:p w:rsidR="009967B4" w:rsidRDefault="00CD5AC5" w:rsidP="00CD5AC5">
      <w:pPr>
        <w:jc w:val="center"/>
        <w:rPr>
          <w:b/>
        </w:rPr>
      </w:pPr>
      <w:r>
        <w:object w:dxaOrig="6870" w:dyaOrig="5145">
          <v:shape id="_x0000_i1036" type="#_x0000_t75" style="width:343.5pt;height:257.25pt" o:ole="">
            <v:imagedata r:id="rId27" o:title=""/>
          </v:shape>
          <o:OLEObject Type="Embed" ProgID="GraphFile" ShapeID="_x0000_i1036" DrawAspect="Content" ObjectID="_1549433598" r:id="rId28"/>
        </w:object>
      </w:r>
    </w:p>
    <w:p w:rsidR="009967B4" w:rsidRDefault="009967B4" w:rsidP="009967B4">
      <w:pPr>
        <w:rPr>
          <w:b/>
        </w:rPr>
      </w:pPr>
    </w:p>
    <w:p w:rsidR="009967B4" w:rsidRDefault="009967B4" w:rsidP="009967B4">
      <w:pPr>
        <w:rPr>
          <w:b/>
        </w:rPr>
      </w:pPr>
    </w:p>
    <w:p w:rsidR="009967B4" w:rsidRDefault="009967B4" w:rsidP="009967B4">
      <w:pPr>
        <w:rPr>
          <w:b/>
        </w:rPr>
      </w:pPr>
    </w:p>
    <w:p w:rsidR="009967B4" w:rsidRDefault="009967B4" w:rsidP="009967B4">
      <w:pPr>
        <w:rPr>
          <w:b/>
        </w:rPr>
      </w:pPr>
    </w:p>
    <w:p w:rsidR="009967B4" w:rsidRDefault="009967B4" w:rsidP="009967B4">
      <w:pPr>
        <w:rPr>
          <w:b/>
        </w:rPr>
      </w:pPr>
    </w:p>
    <w:p w:rsidR="009967B4" w:rsidRDefault="009967B4" w:rsidP="009967B4">
      <w:pPr>
        <w:rPr>
          <w:b/>
        </w:rPr>
      </w:pPr>
    </w:p>
    <w:p w:rsidR="009967B4" w:rsidRDefault="009967B4" w:rsidP="009967B4">
      <w:pPr>
        <w:rPr>
          <w:b/>
        </w:rPr>
      </w:pPr>
    </w:p>
    <w:p w:rsidR="009967B4" w:rsidRPr="005D2E13" w:rsidRDefault="009967B4" w:rsidP="009967B4">
      <w:pPr>
        <w:rPr>
          <w:b/>
        </w:rPr>
      </w:pPr>
    </w:p>
    <w:p w:rsidR="007018C4" w:rsidRDefault="007018C4" w:rsidP="00CD5AC5">
      <w:pPr>
        <w:jc w:val="both"/>
        <w:rPr>
          <w:b/>
          <w:color w:val="0070C0"/>
        </w:rPr>
      </w:pPr>
    </w:p>
    <w:p w:rsidR="007018C4" w:rsidRDefault="007018C4" w:rsidP="00CD5AC5">
      <w:pPr>
        <w:jc w:val="both"/>
        <w:rPr>
          <w:b/>
          <w:color w:val="0070C0"/>
        </w:rPr>
      </w:pPr>
    </w:p>
    <w:p w:rsidR="007018C4" w:rsidRDefault="007018C4" w:rsidP="00CD5AC5">
      <w:pPr>
        <w:jc w:val="both"/>
        <w:rPr>
          <w:b/>
          <w:color w:val="0070C0"/>
        </w:rPr>
      </w:pPr>
    </w:p>
    <w:p w:rsidR="007018C4" w:rsidRDefault="007018C4" w:rsidP="00CD5AC5">
      <w:pPr>
        <w:jc w:val="both"/>
        <w:rPr>
          <w:b/>
          <w:color w:val="0070C0"/>
        </w:rPr>
      </w:pPr>
    </w:p>
    <w:p w:rsidR="007018C4" w:rsidRDefault="007018C4" w:rsidP="00CD5AC5">
      <w:pPr>
        <w:jc w:val="both"/>
        <w:rPr>
          <w:b/>
          <w:color w:val="0070C0"/>
        </w:rPr>
      </w:pPr>
    </w:p>
    <w:p w:rsidR="007018C4" w:rsidRDefault="007018C4" w:rsidP="00CD5AC5">
      <w:pPr>
        <w:jc w:val="both"/>
        <w:rPr>
          <w:b/>
          <w:color w:val="0070C0"/>
        </w:rPr>
      </w:pPr>
    </w:p>
    <w:p w:rsidR="007018C4" w:rsidRDefault="007018C4" w:rsidP="00CD5AC5">
      <w:pPr>
        <w:jc w:val="both"/>
        <w:rPr>
          <w:b/>
          <w:color w:val="0070C0"/>
        </w:rPr>
      </w:pPr>
    </w:p>
    <w:p w:rsidR="007018C4" w:rsidRDefault="007018C4" w:rsidP="00CD5AC5">
      <w:pPr>
        <w:jc w:val="both"/>
        <w:rPr>
          <w:b/>
          <w:color w:val="0070C0"/>
        </w:rPr>
      </w:pPr>
    </w:p>
    <w:p w:rsidR="007018C4" w:rsidRDefault="007018C4" w:rsidP="00CD5AC5">
      <w:pPr>
        <w:jc w:val="both"/>
        <w:rPr>
          <w:b/>
          <w:color w:val="0070C0"/>
        </w:rPr>
      </w:pPr>
    </w:p>
    <w:p w:rsidR="007018C4" w:rsidRDefault="007018C4" w:rsidP="00CD5AC5">
      <w:pPr>
        <w:jc w:val="both"/>
        <w:rPr>
          <w:b/>
          <w:color w:val="0070C0"/>
        </w:rPr>
      </w:pPr>
    </w:p>
    <w:p w:rsidR="00CD5AC5" w:rsidRDefault="00930AA6" w:rsidP="00CD5AC5">
      <w:pPr>
        <w:jc w:val="both"/>
        <w:rPr>
          <w:b/>
          <w:color w:val="0070C0"/>
        </w:rPr>
      </w:pPr>
      <w:bookmarkStart w:id="0" w:name="_GoBack"/>
      <w:bookmarkEnd w:id="0"/>
      <w:r w:rsidRPr="005D2E13">
        <w:rPr>
          <w:b/>
          <w:color w:val="0070C0"/>
        </w:rPr>
        <w:lastRenderedPageBreak/>
        <w:t>Answe</w:t>
      </w:r>
      <w:r w:rsidR="00540B88" w:rsidRPr="005D2E13">
        <w:rPr>
          <w:b/>
          <w:color w:val="0070C0"/>
        </w:rPr>
        <w:t>r:</w:t>
      </w:r>
    </w:p>
    <w:p w:rsidR="00D302E1" w:rsidRDefault="00D302E1" w:rsidP="00D302E1">
      <w:pPr>
        <w:contextualSpacing/>
        <w:jc w:val="both"/>
        <w:rPr>
          <w:rFonts w:eastAsiaTheme="minorEastAsia"/>
          <w:b/>
          <w:color w:val="000000" w:themeColor="text1"/>
        </w:rPr>
      </w:pPr>
      <w:r>
        <w:rPr>
          <w:rFonts w:eastAsiaTheme="minorEastAsia"/>
          <w:b/>
          <w:color w:val="000000" w:themeColor="text1"/>
        </w:rPr>
        <w:t>Find f(x) given that x is the value below.</w:t>
      </w:r>
    </w:p>
    <w:p w:rsidR="005D2E13" w:rsidRPr="005D2E13" w:rsidRDefault="005D2E13" w:rsidP="00FD1C3A">
      <w:pPr>
        <w:jc w:val="both"/>
        <w:rPr>
          <w:b/>
        </w:rPr>
      </w:pPr>
      <w:r w:rsidRPr="005D2E13">
        <w:rPr>
          <w:b/>
          <w:position w:val="-24"/>
        </w:rPr>
        <w:object w:dxaOrig="1040" w:dyaOrig="620">
          <v:shape id="_x0000_i1039" type="#_x0000_t75" style="width:52.5pt;height:30.75pt" o:ole="">
            <v:imagedata r:id="rId8" o:title=""/>
          </v:shape>
          <o:OLEObject Type="Embed" ProgID="Equation.DSMT4" ShapeID="_x0000_i1039" DrawAspect="Content" ObjectID="_1549433599" r:id="rId29"/>
        </w:objec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7"/>
        <w:gridCol w:w="5121"/>
        <w:gridCol w:w="387"/>
        <w:gridCol w:w="5121"/>
      </w:tblGrid>
      <w:tr w:rsidR="005D2E13" w:rsidRPr="005D2E13" w:rsidTr="005D2E13">
        <w:tc>
          <w:tcPr>
            <w:tcW w:w="387" w:type="dxa"/>
          </w:tcPr>
          <w:p w:rsidR="005D2E13" w:rsidRPr="005D2E13" w:rsidRDefault="005D2E13" w:rsidP="00FD1C3A">
            <w:pPr>
              <w:jc w:val="both"/>
              <w:rPr>
                <w:b/>
              </w:rPr>
            </w:pPr>
            <w:r w:rsidRPr="005D2E13">
              <w:rPr>
                <w:b/>
              </w:rPr>
              <w:t>1.</w:t>
            </w:r>
          </w:p>
        </w:tc>
        <w:tc>
          <w:tcPr>
            <w:tcW w:w="5121" w:type="dxa"/>
          </w:tcPr>
          <w:p w:rsidR="005D2E13" w:rsidRPr="005D2E13" w:rsidRDefault="005D2E13" w:rsidP="00FD1C3A">
            <w:pPr>
              <w:jc w:val="both"/>
              <w:rPr>
                <w:b/>
              </w:rPr>
            </w:pPr>
            <w:r w:rsidRPr="005D2E13">
              <w:rPr>
                <w:b/>
                <w:position w:val="-6"/>
              </w:rPr>
              <w:object w:dxaOrig="560" w:dyaOrig="279">
                <v:shape id="_x0000_i1040" type="#_x0000_t75" style="width:28.5pt;height:14.25pt" o:ole="">
                  <v:imagedata r:id="rId10" o:title=""/>
                </v:shape>
                <o:OLEObject Type="Embed" ProgID="Equation.DSMT4" ShapeID="_x0000_i1040" DrawAspect="Content" ObjectID="_1549433600" r:id="rId30"/>
              </w:object>
            </w:r>
          </w:p>
          <w:p w:rsidR="005D2E13" w:rsidRPr="005D2E13" w:rsidRDefault="005D2E13" w:rsidP="00FD1C3A">
            <w:pPr>
              <w:jc w:val="both"/>
              <w:rPr>
                <w:b/>
              </w:rPr>
            </w:pPr>
            <w:r w:rsidRPr="005D2E13">
              <w:rPr>
                <w:b/>
              </w:rPr>
              <w:t>Solution:</w:t>
            </w:r>
          </w:p>
          <w:p w:rsidR="005D2E13" w:rsidRPr="005D2E13" w:rsidRDefault="005D2E13" w:rsidP="00FD1C3A">
            <w:pPr>
              <w:jc w:val="both"/>
              <w:rPr>
                <w:b/>
              </w:rPr>
            </w:pPr>
            <w:r w:rsidRPr="005D2E13">
              <w:rPr>
                <w:b/>
                <w:position w:val="-24"/>
              </w:rPr>
              <w:object w:dxaOrig="1380" w:dyaOrig="620">
                <v:shape id="_x0000_i1041" type="#_x0000_t75" style="width:69pt;height:30.75pt" o:ole="">
                  <v:imagedata r:id="rId31" o:title=""/>
                </v:shape>
                <o:OLEObject Type="Embed" ProgID="Equation.DSMT4" ShapeID="_x0000_i1041" DrawAspect="Content" ObjectID="_1549433601" r:id="rId32"/>
              </w:object>
            </w:r>
            <w:r w:rsidRPr="005D2E13">
              <w:rPr>
                <w:b/>
                <w:position w:val="-24"/>
                <w:highlight w:val="yellow"/>
              </w:rPr>
              <w:object w:dxaOrig="400" w:dyaOrig="620">
                <v:shape id="_x0000_i1042" type="#_x0000_t75" style="width:19.5pt;height:30.75pt" o:ole="">
                  <v:imagedata r:id="rId33" o:title=""/>
                </v:shape>
                <o:OLEObject Type="Embed" ProgID="Equation.DSMT4" ShapeID="_x0000_i1042" DrawAspect="Content" ObjectID="_1549433602" r:id="rId34"/>
              </w:object>
            </w:r>
          </w:p>
        </w:tc>
        <w:tc>
          <w:tcPr>
            <w:tcW w:w="387" w:type="dxa"/>
          </w:tcPr>
          <w:p w:rsidR="005D2E13" w:rsidRPr="005D2E13" w:rsidRDefault="005D2E13" w:rsidP="00FD1C3A">
            <w:pPr>
              <w:jc w:val="both"/>
              <w:rPr>
                <w:b/>
              </w:rPr>
            </w:pPr>
            <w:r w:rsidRPr="005D2E13">
              <w:rPr>
                <w:b/>
              </w:rPr>
              <w:t>2.</w:t>
            </w:r>
          </w:p>
        </w:tc>
        <w:tc>
          <w:tcPr>
            <w:tcW w:w="5121" w:type="dxa"/>
          </w:tcPr>
          <w:p w:rsidR="005D2E13" w:rsidRPr="005D2E13" w:rsidRDefault="005D2E13" w:rsidP="00FD1C3A">
            <w:pPr>
              <w:jc w:val="both"/>
              <w:rPr>
                <w:b/>
              </w:rPr>
            </w:pPr>
            <w:r w:rsidRPr="005D2E13">
              <w:rPr>
                <w:b/>
                <w:position w:val="-6"/>
              </w:rPr>
              <w:object w:dxaOrig="560" w:dyaOrig="279">
                <v:shape id="_x0000_i1043" type="#_x0000_t75" style="width:28.5pt;height:14.25pt" o:ole="">
                  <v:imagedata r:id="rId12" o:title=""/>
                </v:shape>
                <o:OLEObject Type="Embed" ProgID="Equation.DSMT4" ShapeID="_x0000_i1043" DrawAspect="Content" ObjectID="_1549433603" r:id="rId35"/>
              </w:object>
            </w:r>
          </w:p>
          <w:p w:rsidR="005D2E13" w:rsidRPr="005D2E13" w:rsidRDefault="005D2E13" w:rsidP="00FD1C3A">
            <w:pPr>
              <w:jc w:val="both"/>
              <w:rPr>
                <w:b/>
              </w:rPr>
            </w:pPr>
            <w:r w:rsidRPr="005D2E13">
              <w:rPr>
                <w:b/>
              </w:rPr>
              <w:t>Solution:</w:t>
            </w:r>
          </w:p>
          <w:p w:rsidR="005D2E13" w:rsidRPr="005D2E13" w:rsidRDefault="005D2E13" w:rsidP="00FD1C3A">
            <w:pPr>
              <w:jc w:val="both"/>
              <w:rPr>
                <w:b/>
              </w:rPr>
            </w:pPr>
            <w:r w:rsidRPr="005D2E13">
              <w:rPr>
                <w:b/>
                <w:position w:val="-24"/>
              </w:rPr>
              <w:object w:dxaOrig="1400" w:dyaOrig="620">
                <v:shape id="_x0000_i1044" type="#_x0000_t75" style="width:69.75pt;height:30.75pt" o:ole="">
                  <v:imagedata r:id="rId36" o:title=""/>
                </v:shape>
                <o:OLEObject Type="Embed" ProgID="Equation.DSMT4" ShapeID="_x0000_i1044" DrawAspect="Content" ObjectID="_1549433604" r:id="rId37"/>
              </w:object>
            </w:r>
            <w:r w:rsidRPr="005D2E13">
              <w:rPr>
                <w:b/>
                <w:position w:val="-24"/>
                <w:highlight w:val="yellow"/>
              </w:rPr>
              <w:object w:dxaOrig="240" w:dyaOrig="620">
                <v:shape id="_x0000_i1045" type="#_x0000_t75" style="width:12pt;height:30.75pt" o:ole="">
                  <v:imagedata r:id="rId38" o:title=""/>
                </v:shape>
                <o:OLEObject Type="Embed" ProgID="Equation.DSMT4" ShapeID="_x0000_i1045" DrawAspect="Content" ObjectID="_1549433605" r:id="rId39"/>
              </w:object>
            </w:r>
          </w:p>
        </w:tc>
      </w:tr>
      <w:tr w:rsidR="005D2E13" w:rsidRPr="005D2E13" w:rsidTr="005D2E13">
        <w:tc>
          <w:tcPr>
            <w:tcW w:w="387" w:type="dxa"/>
          </w:tcPr>
          <w:p w:rsidR="005D2E13" w:rsidRPr="005D2E13" w:rsidRDefault="005D2E13" w:rsidP="00FD1C3A">
            <w:pPr>
              <w:jc w:val="both"/>
              <w:rPr>
                <w:b/>
              </w:rPr>
            </w:pPr>
            <w:r w:rsidRPr="005D2E13">
              <w:rPr>
                <w:b/>
              </w:rPr>
              <w:t>3.</w:t>
            </w:r>
          </w:p>
        </w:tc>
        <w:tc>
          <w:tcPr>
            <w:tcW w:w="5121" w:type="dxa"/>
          </w:tcPr>
          <w:p w:rsidR="005D2E13" w:rsidRPr="005D2E13" w:rsidRDefault="005D2E13" w:rsidP="00FD1C3A">
            <w:pPr>
              <w:jc w:val="both"/>
              <w:rPr>
                <w:b/>
              </w:rPr>
            </w:pPr>
            <w:r w:rsidRPr="005D2E13">
              <w:rPr>
                <w:b/>
                <w:position w:val="-6"/>
              </w:rPr>
              <w:object w:dxaOrig="680" w:dyaOrig="279">
                <v:shape id="_x0000_i1046" type="#_x0000_t75" style="width:33.75pt;height:14.25pt" o:ole="">
                  <v:imagedata r:id="rId14" o:title=""/>
                </v:shape>
                <o:OLEObject Type="Embed" ProgID="Equation.DSMT4" ShapeID="_x0000_i1046" DrawAspect="Content" ObjectID="_1549433606" r:id="rId40"/>
              </w:object>
            </w:r>
          </w:p>
          <w:p w:rsidR="005D2E13" w:rsidRPr="005D2E13" w:rsidRDefault="005D2E13" w:rsidP="00FD1C3A">
            <w:pPr>
              <w:jc w:val="both"/>
              <w:rPr>
                <w:b/>
              </w:rPr>
            </w:pPr>
            <w:r w:rsidRPr="005D2E13">
              <w:rPr>
                <w:b/>
              </w:rPr>
              <w:t>Solution:</w:t>
            </w:r>
          </w:p>
          <w:p w:rsidR="005D2E13" w:rsidRPr="005D2E13" w:rsidRDefault="005D2E13" w:rsidP="00FD1C3A">
            <w:pPr>
              <w:jc w:val="both"/>
              <w:rPr>
                <w:b/>
              </w:rPr>
            </w:pPr>
            <w:r w:rsidRPr="005D2E13">
              <w:rPr>
                <w:b/>
                <w:position w:val="-24"/>
              </w:rPr>
              <w:object w:dxaOrig="2020" w:dyaOrig="620">
                <v:shape id="_x0000_i1047" type="#_x0000_t75" style="width:101.25pt;height:30.75pt" o:ole="">
                  <v:imagedata r:id="rId41" o:title=""/>
                </v:shape>
                <o:OLEObject Type="Embed" ProgID="Equation.DSMT4" ShapeID="_x0000_i1047" DrawAspect="Content" ObjectID="_1549433607" r:id="rId42"/>
              </w:object>
            </w:r>
            <w:r w:rsidRPr="005D2E13">
              <w:rPr>
                <w:b/>
                <w:position w:val="-4"/>
                <w:highlight w:val="yellow"/>
              </w:rPr>
              <w:object w:dxaOrig="320" w:dyaOrig="260">
                <v:shape id="_x0000_i1048" type="#_x0000_t75" style="width:16.5pt;height:12.75pt" o:ole="">
                  <v:imagedata r:id="rId43" o:title=""/>
                </v:shape>
                <o:OLEObject Type="Embed" ProgID="Equation.DSMT4" ShapeID="_x0000_i1048" DrawAspect="Content" ObjectID="_1549433608" r:id="rId44"/>
              </w:object>
            </w:r>
          </w:p>
        </w:tc>
        <w:tc>
          <w:tcPr>
            <w:tcW w:w="387" w:type="dxa"/>
          </w:tcPr>
          <w:p w:rsidR="005D2E13" w:rsidRPr="005D2E13" w:rsidRDefault="005D2E13" w:rsidP="00FD1C3A">
            <w:pPr>
              <w:jc w:val="both"/>
              <w:rPr>
                <w:b/>
              </w:rPr>
            </w:pPr>
            <w:r w:rsidRPr="005D2E13">
              <w:rPr>
                <w:b/>
              </w:rPr>
              <w:t>4.</w:t>
            </w:r>
          </w:p>
        </w:tc>
        <w:tc>
          <w:tcPr>
            <w:tcW w:w="5121" w:type="dxa"/>
          </w:tcPr>
          <w:p w:rsidR="005D2E13" w:rsidRPr="005D2E13" w:rsidRDefault="005D2E13" w:rsidP="00FD1C3A">
            <w:pPr>
              <w:jc w:val="both"/>
              <w:rPr>
                <w:b/>
              </w:rPr>
            </w:pPr>
            <w:r w:rsidRPr="005D2E13">
              <w:rPr>
                <w:b/>
                <w:position w:val="-6"/>
              </w:rPr>
              <w:object w:dxaOrig="560" w:dyaOrig="279">
                <v:shape id="_x0000_i1049" type="#_x0000_t75" style="width:28.5pt;height:14.25pt" o:ole="">
                  <v:imagedata r:id="rId16" o:title=""/>
                </v:shape>
                <o:OLEObject Type="Embed" ProgID="Equation.DSMT4" ShapeID="_x0000_i1049" DrawAspect="Content" ObjectID="_1549433609" r:id="rId45"/>
              </w:object>
            </w:r>
          </w:p>
          <w:p w:rsidR="005D2E13" w:rsidRPr="005D2E13" w:rsidRDefault="005D2E13" w:rsidP="00FD1C3A">
            <w:pPr>
              <w:jc w:val="both"/>
              <w:rPr>
                <w:b/>
              </w:rPr>
            </w:pPr>
            <w:r w:rsidRPr="005D2E13">
              <w:rPr>
                <w:b/>
              </w:rPr>
              <w:t>Solution:</w:t>
            </w:r>
          </w:p>
          <w:p w:rsidR="005D2E13" w:rsidRPr="005D2E13" w:rsidRDefault="005D2E13" w:rsidP="00FD1C3A">
            <w:pPr>
              <w:jc w:val="both"/>
              <w:rPr>
                <w:b/>
              </w:rPr>
            </w:pPr>
            <w:r w:rsidRPr="005D2E13">
              <w:rPr>
                <w:b/>
                <w:position w:val="-24"/>
              </w:rPr>
              <w:object w:dxaOrig="1400" w:dyaOrig="620">
                <v:shape id="_x0000_i1050" type="#_x0000_t75" style="width:69.75pt;height:30.75pt" o:ole="">
                  <v:imagedata r:id="rId46" o:title=""/>
                </v:shape>
                <o:OLEObject Type="Embed" ProgID="Equation.DSMT4" ShapeID="_x0000_i1050" DrawAspect="Content" ObjectID="_1549433610" r:id="rId47"/>
              </w:object>
            </w:r>
            <w:r w:rsidRPr="005D2E13">
              <w:rPr>
                <w:b/>
                <w:position w:val="-24"/>
                <w:highlight w:val="yellow"/>
              </w:rPr>
              <w:object w:dxaOrig="320" w:dyaOrig="620">
                <v:shape id="_x0000_i1051" type="#_x0000_t75" style="width:16.5pt;height:30.75pt" o:ole="">
                  <v:imagedata r:id="rId48" o:title=""/>
                </v:shape>
                <o:OLEObject Type="Embed" ProgID="Equation.DSMT4" ShapeID="_x0000_i1051" DrawAspect="Content" ObjectID="_1549433611" r:id="rId49"/>
              </w:object>
            </w:r>
          </w:p>
        </w:tc>
      </w:tr>
    </w:tbl>
    <w:p w:rsidR="005D2E13" w:rsidRPr="005D2E13" w:rsidRDefault="005D2E13" w:rsidP="005D2E13">
      <w:pPr>
        <w:rPr>
          <w:rFonts w:eastAsiaTheme="minorEastAsia"/>
          <w:b/>
        </w:rPr>
      </w:pPr>
      <w:r w:rsidRPr="005D2E13">
        <w:rPr>
          <w:rFonts w:eastAsiaTheme="minorEastAsia"/>
          <w:b/>
        </w:rPr>
        <w:t>Draw a graph of a rational function by completing the table of values.</w:t>
      </w:r>
    </w:p>
    <w:p w:rsidR="005D2E13" w:rsidRDefault="005D2E13" w:rsidP="00FD1C3A">
      <w:pPr>
        <w:jc w:val="both"/>
      </w:pPr>
      <w:r w:rsidRPr="005D2E13">
        <w:rPr>
          <w:b/>
        </w:rPr>
        <w:t xml:space="preserve">5. </w:t>
      </w:r>
      <w:r w:rsidRPr="005D2E13">
        <w:t>Complete the</w:t>
      </w:r>
      <w:r>
        <w:t xml:space="preserve"> table of values for</w:t>
      </w:r>
      <w:r w:rsidR="00541C2B" w:rsidRPr="005F5991">
        <w:rPr>
          <w:b/>
          <w:position w:val="-24"/>
        </w:rPr>
        <w:object w:dxaOrig="1020" w:dyaOrig="620">
          <v:shape id="_x0000_i1052" type="#_x0000_t75" style="width:51pt;height:30.75pt" o:ole="">
            <v:imagedata r:id="rId23" o:title=""/>
          </v:shape>
          <o:OLEObject Type="Embed" ProgID="Equation.DSMT4" ShapeID="_x0000_i1052" DrawAspect="Content" ObjectID="_1549433612" r:id="rId50"/>
        </w:objec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31"/>
        <w:gridCol w:w="395"/>
        <w:gridCol w:w="395"/>
        <w:gridCol w:w="328"/>
        <w:gridCol w:w="328"/>
        <w:gridCol w:w="328"/>
      </w:tblGrid>
      <w:tr w:rsidR="005D2E13" w:rsidTr="00F415F4">
        <w:trPr>
          <w:trHeight w:val="332"/>
        </w:trPr>
        <w:tc>
          <w:tcPr>
            <w:tcW w:w="0" w:type="auto"/>
          </w:tcPr>
          <w:p w:rsidR="005D2E13" w:rsidRPr="005D2E13" w:rsidRDefault="005D2E13" w:rsidP="00FD1C3A">
            <w:pPr>
              <w:jc w:val="both"/>
            </w:pPr>
            <w:r w:rsidRPr="005D2E13">
              <w:t>X</w:t>
            </w:r>
          </w:p>
        </w:tc>
        <w:tc>
          <w:tcPr>
            <w:tcW w:w="0" w:type="auto"/>
          </w:tcPr>
          <w:p w:rsidR="005D2E13" w:rsidRPr="005D2E13" w:rsidRDefault="005D2E13" w:rsidP="00FD1C3A">
            <w:pPr>
              <w:jc w:val="both"/>
            </w:pPr>
            <w:r>
              <w:t>-2</w:t>
            </w:r>
          </w:p>
        </w:tc>
        <w:tc>
          <w:tcPr>
            <w:tcW w:w="0" w:type="auto"/>
          </w:tcPr>
          <w:p w:rsidR="005D2E13" w:rsidRPr="005D2E13" w:rsidRDefault="005D2E13" w:rsidP="00FD1C3A">
            <w:pPr>
              <w:jc w:val="both"/>
            </w:pPr>
            <w:r>
              <w:t>-1</w:t>
            </w:r>
          </w:p>
        </w:tc>
        <w:tc>
          <w:tcPr>
            <w:tcW w:w="0" w:type="auto"/>
          </w:tcPr>
          <w:p w:rsidR="005D2E13" w:rsidRPr="005D2E13" w:rsidRDefault="005D2E13" w:rsidP="00FD1C3A">
            <w:pPr>
              <w:jc w:val="both"/>
            </w:pPr>
            <w:r>
              <w:t>0</w:t>
            </w:r>
          </w:p>
        </w:tc>
        <w:tc>
          <w:tcPr>
            <w:tcW w:w="0" w:type="auto"/>
          </w:tcPr>
          <w:p w:rsidR="005D2E13" w:rsidRPr="005D2E13" w:rsidRDefault="005D2E13" w:rsidP="00FD1C3A">
            <w:pPr>
              <w:jc w:val="both"/>
            </w:pPr>
            <w:r>
              <w:t>1</w:t>
            </w:r>
          </w:p>
        </w:tc>
        <w:tc>
          <w:tcPr>
            <w:tcW w:w="0" w:type="auto"/>
          </w:tcPr>
          <w:p w:rsidR="005D2E13" w:rsidRPr="005D2E13" w:rsidRDefault="005D2E13" w:rsidP="00FD1C3A">
            <w:pPr>
              <w:jc w:val="both"/>
            </w:pPr>
            <w:r>
              <w:t>2</w:t>
            </w:r>
          </w:p>
        </w:tc>
      </w:tr>
      <w:tr w:rsidR="005D2E13" w:rsidTr="00F415F4">
        <w:trPr>
          <w:trHeight w:val="350"/>
        </w:trPr>
        <w:tc>
          <w:tcPr>
            <w:tcW w:w="0" w:type="auto"/>
          </w:tcPr>
          <w:p w:rsidR="005D2E13" w:rsidRPr="005D2E13" w:rsidRDefault="005D2E13" w:rsidP="00FD1C3A">
            <w:pPr>
              <w:jc w:val="both"/>
            </w:pPr>
            <w:r w:rsidRPr="005D2E13">
              <w:t>y</w:t>
            </w:r>
          </w:p>
        </w:tc>
        <w:tc>
          <w:tcPr>
            <w:tcW w:w="0" w:type="auto"/>
          </w:tcPr>
          <w:p w:rsidR="005D2E13" w:rsidRPr="005D2E13" w:rsidRDefault="005D2E13" w:rsidP="00FD1C3A">
            <w:pPr>
              <w:jc w:val="both"/>
            </w:pPr>
          </w:p>
        </w:tc>
        <w:tc>
          <w:tcPr>
            <w:tcW w:w="0" w:type="auto"/>
          </w:tcPr>
          <w:p w:rsidR="005D2E13" w:rsidRPr="005D2E13" w:rsidRDefault="005D2E13" w:rsidP="00FD1C3A">
            <w:pPr>
              <w:jc w:val="both"/>
            </w:pPr>
          </w:p>
        </w:tc>
        <w:tc>
          <w:tcPr>
            <w:tcW w:w="0" w:type="auto"/>
          </w:tcPr>
          <w:p w:rsidR="005D2E13" w:rsidRPr="005D2E13" w:rsidRDefault="005D2E13" w:rsidP="00FD1C3A">
            <w:pPr>
              <w:jc w:val="both"/>
            </w:pPr>
          </w:p>
        </w:tc>
        <w:tc>
          <w:tcPr>
            <w:tcW w:w="0" w:type="auto"/>
          </w:tcPr>
          <w:p w:rsidR="005D2E13" w:rsidRPr="005D2E13" w:rsidRDefault="005D2E13" w:rsidP="00FD1C3A">
            <w:pPr>
              <w:jc w:val="both"/>
            </w:pPr>
          </w:p>
        </w:tc>
        <w:tc>
          <w:tcPr>
            <w:tcW w:w="0" w:type="auto"/>
          </w:tcPr>
          <w:p w:rsidR="005D2E13" w:rsidRPr="005D2E13" w:rsidRDefault="005D2E13" w:rsidP="00FD1C3A">
            <w:pPr>
              <w:jc w:val="both"/>
            </w:pPr>
          </w:p>
        </w:tc>
      </w:tr>
    </w:tbl>
    <w:p w:rsidR="005D2E13" w:rsidRDefault="005D2E13" w:rsidP="00FD1C3A">
      <w:pPr>
        <w:jc w:val="both"/>
        <w:rPr>
          <w:b/>
        </w:rPr>
      </w:pPr>
      <w:r>
        <w:rPr>
          <w:b/>
        </w:rPr>
        <w:t>Solution:</w:t>
      </w:r>
    </w:p>
    <w:p w:rsidR="005D2E13" w:rsidRDefault="00541C2B" w:rsidP="00FD1C3A">
      <w:pPr>
        <w:jc w:val="both"/>
        <w:rPr>
          <w:b/>
        </w:rPr>
      </w:pPr>
      <w:r w:rsidRPr="005D2E13">
        <w:rPr>
          <w:b/>
          <w:position w:val="-24"/>
        </w:rPr>
        <w:object w:dxaOrig="2020" w:dyaOrig="620">
          <v:shape id="_x0000_i1053" type="#_x0000_t75" style="width:101.25pt;height:30.75pt" o:ole="">
            <v:imagedata r:id="rId51" o:title=""/>
          </v:shape>
          <o:OLEObject Type="Embed" ProgID="Equation.DSMT4" ShapeID="_x0000_i1053" DrawAspect="Content" ObjectID="_1549433613" r:id="rId52"/>
        </w:object>
      </w:r>
      <w:r w:rsidR="005D2E13">
        <w:rPr>
          <w:b/>
        </w:rPr>
        <w:tab/>
      </w:r>
      <w:r w:rsidR="005D2E13">
        <w:rPr>
          <w:b/>
        </w:rPr>
        <w:tab/>
      </w:r>
      <w:r w:rsidR="005D2E13">
        <w:rPr>
          <w:b/>
        </w:rPr>
        <w:tab/>
      </w:r>
      <w:r w:rsidRPr="005D2E13">
        <w:rPr>
          <w:b/>
          <w:position w:val="-24"/>
        </w:rPr>
        <w:object w:dxaOrig="2060" w:dyaOrig="620">
          <v:shape id="_x0000_i1054" type="#_x0000_t75" style="width:102.75pt;height:30.75pt" o:ole="">
            <v:imagedata r:id="rId53" o:title=""/>
          </v:shape>
          <o:OLEObject Type="Embed" ProgID="Equation.DSMT4" ShapeID="_x0000_i1054" DrawAspect="Content" ObjectID="_1549433614" r:id="rId54"/>
        </w:object>
      </w:r>
    </w:p>
    <w:p w:rsidR="005D2E13" w:rsidRDefault="00541C2B" w:rsidP="00FD1C3A">
      <w:pPr>
        <w:jc w:val="both"/>
        <w:rPr>
          <w:b/>
        </w:rPr>
      </w:pPr>
      <w:r w:rsidRPr="005D2E13">
        <w:rPr>
          <w:b/>
          <w:position w:val="-24"/>
        </w:rPr>
        <w:object w:dxaOrig="1579" w:dyaOrig="620">
          <v:shape id="_x0000_i1055" type="#_x0000_t75" style="width:78pt;height:30.75pt" o:ole="">
            <v:imagedata r:id="rId55" o:title=""/>
          </v:shape>
          <o:OLEObject Type="Embed" ProgID="Equation.DSMT4" ShapeID="_x0000_i1055" DrawAspect="Content" ObjectID="_1549433615" r:id="rId56"/>
        </w:object>
      </w:r>
      <w:r w:rsidR="005D2E13">
        <w:rPr>
          <w:b/>
        </w:rPr>
        <w:tab/>
      </w:r>
      <w:r w:rsidR="005D2E13">
        <w:rPr>
          <w:b/>
        </w:rPr>
        <w:tab/>
      </w:r>
      <w:r w:rsidR="005D2E13">
        <w:rPr>
          <w:b/>
        </w:rPr>
        <w:tab/>
      </w:r>
      <w:r w:rsidRPr="005D2E13">
        <w:rPr>
          <w:b/>
          <w:position w:val="-24"/>
        </w:rPr>
        <w:object w:dxaOrig="1579" w:dyaOrig="620">
          <v:shape id="_x0000_i1056" type="#_x0000_t75" style="width:78pt;height:30.75pt" o:ole="">
            <v:imagedata r:id="rId57" o:title=""/>
          </v:shape>
          <o:OLEObject Type="Embed" ProgID="Equation.DSMT4" ShapeID="_x0000_i1056" DrawAspect="Content" ObjectID="_1549433616" r:id="rId58"/>
        </w:object>
      </w:r>
    </w:p>
    <w:p w:rsidR="005D2E13" w:rsidRDefault="00541C2B" w:rsidP="00FD1C3A">
      <w:pPr>
        <w:jc w:val="both"/>
        <w:rPr>
          <w:b/>
        </w:rPr>
      </w:pPr>
      <w:r w:rsidRPr="005D2E13">
        <w:rPr>
          <w:b/>
          <w:position w:val="-24"/>
        </w:rPr>
        <w:object w:dxaOrig="1620" w:dyaOrig="620">
          <v:shape id="_x0000_i1057" type="#_x0000_t75" style="width:80.25pt;height:30.75pt" o:ole="">
            <v:imagedata r:id="rId59" o:title=""/>
          </v:shape>
          <o:OLEObject Type="Embed" ProgID="Equation.DSMT4" ShapeID="_x0000_i1057" DrawAspect="Content" ObjectID="_1549433617" r:id="rId60"/>
        </w:object>
      </w:r>
    </w:p>
    <w:p w:rsidR="005D2E13" w:rsidRDefault="005D2E13" w:rsidP="00FD1C3A">
      <w:pPr>
        <w:jc w:val="both"/>
        <w:rPr>
          <w:b/>
          <w:position w:val="-24"/>
        </w:rPr>
      </w:pPr>
      <w:r>
        <w:rPr>
          <w:b/>
        </w:rPr>
        <w:t xml:space="preserve">6. </w:t>
      </w:r>
      <w:r w:rsidRPr="005D2E13">
        <w:t>Draw the graph of</w:t>
      </w:r>
      <w:r>
        <w:rPr>
          <w:b/>
        </w:rPr>
        <w:t xml:space="preserve"> </w:t>
      </w:r>
      <w:r w:rsidR="00541C2B" w:rsidRPr="005F5991">
        <w:rPr>
          <w:b/>
          <w:position w:val="-24"/>
        </w:rPr>
        <w:object w:dxaOrig="1020" w:dyaOrig="620">
          <v:shape id="_x0000_i1058" type="#_x0000_t75" style="width:51pt;height:30.75pt" o:ole="">
            <v:imagedata r:id="rId23" o:title=""/>
          </v:shape>
          <o:OLEObject Type="Embed" ProgID="Equation.DSMT4" ShapeID="_x0000_i1058" DrawAspect="Content" ObjectID="_1549433618" r:id="rId61"/>
        </w:object>
      </w:r>
    </w:p>
    <w:p w:rsidR="00541C2B" w:rsidRDefault="00D302E1" w:rsidP="00D302E1">
      <w:pPr>
        <w:jc w:val="center"/>
      </w:pPr>
      <w:r>
        <w:object w:dxaOrig="6870" w:dyaOrig="5145">
          <v:shape id="_x0000_i1059" type="#_x0000_t75" style="width:213pt;height:159.75pt" o:ole="">
            <v:imagedata r:id="rId62" o:title=""/>
          </v:shape>
          <o:OLEObject Type="Embed" ProgID="GraphFile" ShapeID="_x0000_i1059" DrawAspect="Content" ObjectID="_1549433619" r:id="rId63"/>
        </w:object>
      </w:r>
    </w:p>
    <w:p w:rsidR="005D2E13" w:rsidRDefault="005D2E13" w:rsidP="005D2E13">
      <w:pPr>
        <w:jc w:val="center"/>
      </w:pPr>
    </w:p>
    <w:p w:rsidR="00541C2B" w:rsidRDefault="00541C2B" w:rsidP="005F5991">
      <w:pPr>
        <w:rPr>
          <w:rFonts w:eastAsiaTheme="minorEastAsia"/>
          <w:b/>
        </w:rPr>
      </w:pPr>
    </w:p>
    <w:p w:rsidR="00541C2B" w:rsidRDefault="00541C2B" w:rsidP="005F5991">
      <w:pPr>
        <w:rPr>
          <w:rFonts w:eastAsiaTheme="minorEastAsia"/>
          <w:b/>
        </w:rPr>
      </w:pPr>
    </w:p>
    <w:p w:rsidR="005F5991" w:rsidRPr="005D2E13" w:rsidRDefault="005F5991" w:rsidP="005F5991">
      <w:pPr>
        <w:rPr>
          <w:rFonts w:eastAsiaTheme="minorEastAsia"/>
          <w:b/>
        </w:rPr>
      </w:pPr>
      <w:r w:rsidRPr="005D2E13">
        <w:rPr>
          <w:rFonts w:eastAsiaTheme="minorEastAsia"/>
          <w:b/>
        </w:rPr>
        <w:lastRenderedPageBreak/>
        <w:t xml:space="preserve">Draw a graph of a rational function by completing the </w:t>
      </w:r>
      <w:r>
        <w:rPr>
          <w:rFonts w:eastAsiaTheme="minorEastAsia"/>
          <w:b/>
        </w:rPr>
        <w:t>x and y intercept</w:t>
      </w:r>
      <w:r w:rsidRPr="005D2E13">
        <w:rPr>
          <w:rFonts w:eastAsiaTheme="minorEastAsia"/>
          <w:b/>
        </w:rPr>
        <w:t>.</w:t>
      </w:r>
    </w:p>
    <w:p w:rsidR="00C525A0" w:rsidRDefault="005F5991" w:rsidP="005F5991">
      <w:pPr>
        <w:rPr>
          <w:b/>
        </w:rPr>
      </w:pPr>
      <w:r>
        <w:rPr>
          <w:b/>
        </w:rPr>
        <w:t xml:space="preserve">7. </w:t>
      </w:r>
      <w:r w:rsidRPr="005F5991">
        <w:t>Find the</w:t>
      </w:r>
      <w:r w:rsidR="00541C2B">
        <w:t xml:space="preserve"> x and </w:t>
      </w:r>
      <w:r w:rsidR="00541C2B" w:rsidRPr="005F5991">
        <w:t>y</w:t>
      </w:r>
      <w:r w:rsidRPr="005F5991">
        <w:t xml:space="preserve"> intercept of</w:t>
      </w:r>
      <w:r>
        <w:rPr>
          <w:b/>
        </w:rPr>
        <w:t xml:space="preserve"> </w:t>
      </w:r>
      <w:r w:rsidR="00541C2B" w:rsidRPr="005D2E13">
        <w:rPr>
          <w:position w:val="-24"/>
        </w:rPr>
        <w:object w:dxaOrig="960" w:dyaOrig="620">
          <v:shape id="_x0000_i1060" type="#_x0000_t75" style="width:48pt;height:30.75pt" o:ole="">
            <v:imagedata r:id="rId18" o:title=""/>
          </v:shape>
          <o:OLEObject Type="Embed" ProgID="Equation.DSMT4" ShapeID="_x0000_i1060" DrawAspect="Content" ObjectID="_1549433620" r:id="rId64"/>
        </w:object>
      </w:r>
    </w:p>
    <w:p w:rsidR="005F5991" w:rsidRDefault="005F5991" w:rsidP="005F5991">
      <w:pPr>
        <w:rPr>
          <w:b/>
        </w:rPr>
      </w:pPr>
      <w:r>
        <w:rPr>
          <w:b/>
        </w:rPr>
        <w:t xml:space="preserve">Solution: </w:t>
      </w:r>
    </w:p>
    <w:p w:rsidR="00C525A0" w:rsidRDefault="00C525A0" w:rsidP="005F5991">
      <w:pPr>
        <w:rPr>
          <w:b/>
        </w:rPr>
      </w:pPr>
      <w:r>
        <w:rPr>
          <w:b/>
        </w:rPr>
        <w:t>Y - Intercept</w:t>
      </w:r>
    </w:p>
    <w:p w:rsidR="005F5991" w:rsidRDefault="00541C2B" w:rsidP="005F5991">
      <w:pPr>
        <w:rPr>
          <w:b/>
        </w:rPr>
      </w:pPr>
      <w:r w:rsidRPr="00541C2B">
        <w:rPr>
          <w:b/>
          <w:position w:val="-24"/>
        </w:rPr>
        <w:object w:dxaOrig="1359" w:dyaOrig="620">
          <v:shape id="_x0000_i1061" type="#_x0000_t75" style="width:67.5pt;height:30.75pt" o:ole="">
            <v:imagedata r:id="rId65" o:title=""/>
          </v:shape>
          <o:OLEObject Type="Embed" ProgID="Equation.DSMT4" ShapeID="_x0000_i1061" DrawAspect="Content" ObjectID="_1549433621" r:id="rId66"/>
        </w:object>
      </w:r>
    </w:p>
    <w:p w:rsidR="00C525A0" w:rsidRDefault="00C525A0" w:rsidP="005F5991">
      <w:pPr>
        <w:rPr>
          <w:b/>
        </w:rPr>
      </w:pPr>
      <w:r>
        <w:rPr>
          <w:b/>
        </w:rPr>
        <w:t>X - Intercept</w:t>
      </w:r>
    </w:p>
    <w:p w:rsidR="00C525A0" w:rsidRDefault="00C525A0" w:rsidP="005F5991">
      <w:pPr>
        <w:rPr>
          <w:b/>
        </w:rPr>
      </w:pPr>
      <w:r w:rsidRPr="00C525A0">
        <w:rPr>
          <w:b/>
          <w:position w:val="-6"/>
        </w:rPr>
        <w:object w:dxaOrig="840" w:dyaOrig="279">
          <v:shape id="_x0000_i1062" type="#_x0000_t75" style="width:42pt;height:14.25pt" o:ole="">
            <v:imagedata r:id="rId67" o:title=""/>
          </v:shape>
          <o:OLEObject Type="Embed" ProgID="Equation.DSMT4" ShapeID="_x0000_i1062" DrawAspect="Content" ObjectID="_1549433622" r:id="rId68"/>
        </w:object>
      </w:r>
    </w:p>
    <w:p w:rsidR="00C525A0" w:rsidRDefault="00C525A0" w:rsidP="005F5991">
      <w:pPr>
        <w:rPr>
          <w:b/>
        </w:rPr>
      </w:pPr>
      <w:r w:rsidRPr="00C525A0">
        <w:rPr>
          <w:b/>
          <w:position w:val="-6"/>
        </w:rPr>
        <w:object w:dxaOrig="680" w:dyaOrig="279">
          <v:shape id="_x0000_i1063" type="#_x0000_t75" style="width:33.75pt;height:14.25pt" o:ole="">
            <v:imagedata r:id="rId69" o:title=""/>
          </v:shape>
          <o:OLEObject Type="Embed" ProgID="Equation.DSMT4" ShapeID="_x0000_i1063" DrawAspect="Content" ObjectID="_1549433623" r:id="rId70"/>
        </w:object>
      </w:r>
    </w:p>
    <w:p w:rsidR="005F5991" w:rsidRDefault="005F5991" w:rsidP="005F5991">
      <w:pPr>
        <w:rPr>
          <w:b/>
        </w:rPr>
      </w:pPr>
      <w:r>
        <w:rPr>
          <w:b/>
        </w:rPr>
        <w:t xml:space="preserve">8. </w:t>
      </w:r>
      <w:r w:rsidR="00541C2B">
        <w:t xml:space="preserve">Find the vertical and horizontal </w:t>
      </w:r>
      <w:r w:rsidR="00C525A0">
        <w:t>asymptote</w:t>
      </w:r>
      <w:r w:rsidR="00541C2B" w:rsidRPr="005D2E13">
        <w:rPr>
          <w:position w:val="-24"/>
        </w:rPr>
        <w:object w:dxaOrig="960" w:dyaOrig="620">
          <v:shape id="_x0000_i1064" type="#_x0000_t75" style="width:48pt;height:30.75pt" o:ole="">
            <v:imagedata r:id="rId18" o:title=""/>
          </v:shape>
          <o:OLEObject Type="Embed" ProgID="Equation.DSMT4" ShapeID="_x0000_i1064" DrawAspect="Content" ObjectID="_1549433624" r:id="rId71"/>
        </w:object>
      </w:r>
    </w:p>
    <w:p w:rsidR="005F5991" w:rsidRDefault="005F5991" w:rsidP="005F5991">
      <w:pPr>
        <w:rPr>
          <w:b/>
        </w:rPr>
      </w:pPr>
      <w:r>
        <w:rPr>
          <w:b/>
        </w:rPr>
        <w:t>Solution:</w:t>
      </w:r>
    </w:p>
    <w:p w:rsidR="00C525A0" w:rsidRDefault="00C525A0" w:rsidP="005F5991">
      <w:pPr>
        <w:rPr>
          <w:b/>
        </w:rPr>
      </w:pPr>
      <w:r>
        <w:rPr>
          <w:b/>
        </w:rPr>
        <w:t>Vertical Asymptote</w:t>
      </w:r>
    </w:p>
    <w:p w:rsidR="00C525A0" w:rsidRDefault="00C525A0" w:rsidP="005F5991">
      <w:pPr>
        <w:rPr>
          <w:b/>
        </w:rPr>
      </w:pPr>
      <w:r w:rsidRPr="00C525A0">
        <w:rPr>
          <w:b/>
          <w:position w:val="-6"/>
        </w:rPr>
        <w:object w:dxaOrig="840" w:dyaOrig="279">
          <v:shape id="_x0000_i1065" type="#_x0000_t75" style="width:42pt;height:14.25pt" o:ole="">
            <v:imagedata r:id="rId72" o:title=""/>
          </v:shape>
          <o:OLEObject Type="Embed" ProgID="Equation.DSMT4" ShapeID="_x0000_i1065" DrawAspect="Content" ObjectID="_1549433625" r:id="rId73"/>
        </w:object>
      </w:r>
    </w:p>
    <w:p w:rsidR="00C525A0" w:rsidRDefault="00C525A0" w:rsidP="005F5991">
      <w:pPr>
        <w:rPr>
          <w:b/>
        </w:rPr>
      </w:pPr>
      <w:r w:rsidRPr="00C525A0">
        <w:rPr>
          <w:b/>
          <w:position w:val="-6"/>
        </w:rPr>
        <w:object w:dxaOrig="520" w:dyaOrig="279">
          <v:shape id="_x0000_i1066" type="#_x0000_t75" style="width:26.25pt;height:14.25pt" o:ole="">
            <v:imagedata r:id="rId74" o:title=""/>
          </v:shape>
          <o:OLEObject Type="Embed" ProgID="Equation.DSMT4" ShapeID="_x0000_i1066" DrawAspect="Content" ObjectID="_1549433626" r:id="rId75"/>
        </w:object>
      </w:r>
    </w:p>
    <w:p w:rsidR="00C525A0" w:rsidRDefault="00C525A0" w:rsidP="005F5991">
      <w:pPr>
        <w:rPr>
          <w:b/>
        </w:rPr>
      </w:pPr>
      <w:r>
        <w:rPr>
          <w:b/>
        </w:rPr>
        <w:t>Horizontal Asymptote</w:t>
      </w:r>
    </w:p>
    <w:p w:rsidR="00C525A0" w:rsidRDefault="00C525A0" w:rsidP="005F5991">
      <w:pPr>
        <w:rPr>
          <w:b/>
        </w:rPr>
      </w:pPr>
      <w:r w:rsidRPr="00C525A0">
        <w:rPr>
          <w:b/>
          <w:position w:val="-24"/>
        </w:rPr>
        <w:object w:dxaOrig="880" w:dyaOrig="620">
          <v:shape id="_x0000_i1067" type="#_x0000_t75" style="width:43.5pt;height:30.75pt" o:ole="">
            <v:imagedata r:id="rId76" o:title=""/>
          </v:shape>
          <o:OLEObject Type="Embed" ProgID="Equation.DSMT4" ShapeID="_x0000_i1067" DrawAspect="Content" ObjectID="_1549433627" r:id="rId77"/>
        </w:object>
      </w:r>
    </w:p>
    <w:p w:rsidR="005F5991" w:rsidRDefault="005F5991" w:rsidP="005F5991">
      <w:pPr>
        <w:rPr>
          <w:b/>
        </w:rPr>
      </w:pPr>
      <w:r>
        <w:rPr>
          <w:b/>
        </w:rPr>
        <w:t xml:space="preserve">9. </w:t>
      </w:r>
      <w:r w:rsidRPr="005F5991">
        <w:t>Draw the Graph</w:t>
      </w:r>
      <w:r>
        <w:rPr>
          <w:b/>
        </w:rPr>
        <w:t xml:space="preserve"> </w:t>
      </w:r>
      <w:r w:rsidR="00541C2B" w:rsidRPr="005D2E13">
        <w:rPr>
          <w:position w:val="-24"/>
        </w:rPr>
        <w:object w:dxaOrig="960" w:dyaOrig="620">
          <v:shape id="_x0000_i1068" type="#_x0000_t75" style="width:48pt;height:30.75pt" o:ole="">
            <v:imagedata r:id="rId18" o:title=""/>
          </v:shape>
          <o:OLEObject Type="Embed" ProgID="Equation.DSMT4" ShapeID="_x0000_i1068" DrawAspect="Content" ObjectID="_1549433628" r:id="rId78"/>
        </w:object>
      </w:r>
    </w:p>
    <w:p w:rsidR="005F5991" w:rsidRDefault="00D302E1" w:rsidP="005F5991">
      <w:pPr>
        <w:jc w:val="center"/>
      </w:pPr>
      <w:r>
        <w:object w:dxaOrig="6870" w:dyaOrig="5145">
          <v:shape id="_x0000_i1069" type="#_x0000_t75" style="width:284.25pt;height:212.25pt" o:ole="">
            <v:imagedata r:id="rId79" o:title=""/>
          </v:shape>
          <o:OLEObject Type="Embed" ProgID="GraphFile" ShapeID="_x0000_i1069" DrawAspect="Content" ObjectID="_1549433629" r:id="rId80"/>
        </w:object>
      </w:r>
    </w:p>
    <w:p w:rsidR="009967B4" w:rsidRPr="005D2E13" w:rsidRDefault="009967B4" w:rsidP="009967B4">
      <w:pPr>
        <w:rPr>
          <w:b/>
        </w:rPr>
      </w:pPr>
    </w:p>
    <w:sectPr w:rsidR="009967B4" w:rsidRPr="005D2E13" w:rsidSect="00C14D1E">
      <w:headerReference w:type="default" r:id="rId81"/>
      <w:footerReference w:type="default" r:id="rId82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02185" w:rsidRDefault="00E02185" w:rsidP="00C14D1E">
      <w:pPr>
        <w:spacing w:after="0"/>
      </w:pPr>
      <w:r>
        <w:separator/>
      </w:r>
    </w:p>
  </w:endnote>
  <w:endnote w:type="continuationSeparator" w:id="0">
    <w:p w:rsidR="00E02185" w:rsidRDefault="00E02185" w:rsidP="00C14D1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B3F6D" w:rsidRDefault="008B3F6D" w:rsidP="00C14D1E">
    <w:pPr>
      <w:pStyle w:val="Footer"/>
      <w:tabs>
        <w:tab w:val="clear" w:pos="4680"/>
        <w:tab w:val="clear" w:pos="9360"/>
      </w:tabs>
    </w:pPr>
    <w:r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4810125</wp:posOffset>
          </wp:positionH>
          <wp:positionV relativeFrom="paragraph">
            <wp:posOffset>7620</wp:posOffset>
          </wp:positionV>
          <wp:extent cx="2032000" cy="255905"/>
          <wp:effectExtent l="0" t="0" r="6350" b="0"/>
          <wp:wrapSquare wrapText="bothSides"/>
          <wp:docPr id="2" name="Picture 2" descr="C:\Users\nicart\Dropbox\algebra 1\Horizontal 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nicart\Dropbox\algebra 1\Horizontal Logo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32000" cy="2559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E7795B">
      <w:rPr>
        <w:rFonts w:ascii="Calibri" w:eastAsia="Calibri" w:hAnsi="Calibri"/>
        <w:noProof/>
      </w:rPr>
      <w:t xml:space="preserve">Copyright © </w:t>
    </w:r>
    <w:r>
      <w:t>Algebra1Coach</w:t>
    </w:r>
    <w:r w:rsidRPr="00E7795B">
      <w:rPr>
        <w:rFonts w:ascii="Calibri" w:eastAsia="Calibri" w:hAnsi="Calibri"/>
        <w:noProof/>
      </w:rPr>
      <w:t>.com</w:t>
    </w:r>
    <w:r>
      <w:tab/>
    </w:r>
    <w:r>
      <w:tab/>
    </w:r>
    <w:r>
      <w:tab/>
    </w:r>
    <w:sdt>
      <w:sdtPr>
        <w:id w:val="-600483551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E02185">
          <w:fldChar w:fldCharType="begin"/>
        </w:r>
        <w:r w:rsidR="00E02185">
          <w:instrText xml:space="preserve"> PAGE   \* MERGEFORMAT </w:instrText>
        </w:r>
        <w:r w:rsidR="00E02185">
          <w:fldChar w:fldCharType="separate"/>
        </w:r>
        <w:r w:rsidR="007018C4">
          <w:rPr>
            <w:noProof/>
          </w:rPr>
          <w:t>3</w:t>
        </w:r>
        <w:r w:rsidR="00E02185">
          <w:rPr>
            <w:noProof/>
          </w:rPr>
          <w:fldChar w:fldCharType="end"/>
        </w:r>
        <w:r>
          <w:rPr>
            <w:noProof/>
          </w:rPr>
          <w:tab/>
        </w:r>
        <w:r>
          <w:rPr>
            <w:noProof/>
          </w:rPr>
          <w:tab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02185" w:rsidRDefault="00E02185" w:rsidP="00C14D1E">
      <w:pPr>
        <w:spacing w:after="0"/>
      </w:pPr>
      <w:r>
        <w:separator/>
      </w:r>
    </w:p>
  </w:footnote>
  <w:footnote w:type="continuationSeparator" w:id="0">
    <w:p w:rsidR="00E02185" w:rsidRDefault="00E02185" w:rsidP="00C14D1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B3F6D" w:rsidRPr="00C14D1E" w:rsidRDefault="008B3F6D" w:rsidP="00C14D1E">
    <w:pPr>
      <w:pStyle w:val="Header"/>
      <w:tabs>
        <w:tab w:val="clear" w:pos="9360"/>
      </w:tabs>
      <w:rPr>
        <w:rFonts w:ascii="Calibri" w:eastAsia="Calibri" w:hAnsi="Calibri" w:cs="Times New Roman"/>
      </w:rPr>
    </w:pPr>
    <w:r w:rsidRPr="00C14D1E">
      <w:rPr>
        <w:rFonts w:ascii="Calibri" w:eastAsia="Calibri" w:hAnsi="Calibri" w:cs="Times New Roman"/>
      </w:rPr>
      <w:t>Name: _________________________________________________ Period: ___________ Date: ________________</w:t>
    </w:r>
  </w:p>
  <w:p w:rsidR="008B3F6D" w:rsidRPr="00C14D1E" w:rsidRDefault="005D2E13" w:rsidP="00C14D1E">
    <w:pPr>
      <w:pStyle w:val="Header"/>
      <w:tabs>
        <w:tab w:val="clear" w:pos="9360"/>
      </w:tabs>
      <w:rPr>
        <w:rFonts w:ascii="Calibri" w:hAnsi="Calibri"/>
      </w:rPr>
    </w:pPr>
    <w:r w:rsidRPr="008F09A0">
      <w:rPr>
        <w:rFonts w:ascii="Calibri" w:hAnsi="Calibri" w:cs="Calibri"/>
        <w:b/>
        <w:sz w:val="43"/>
        <w:szCs w:val="29"/>
      </w:rPr>
      <w:t>Graphing Rational Functions</w:t>
    </w:r>
    <w:r>
      <w:rPr>
        <w:rFonts w:ascii="Calibri" w:hAnsi="Calibri" w:cs="Calibri"/>
        <w:b/>
        <w:sz w:val="43"/>
        <w:szCs w:val="29"/>
      </w:rPr>
      <w:t xml:space="preserve"> </w:t>
    </w:r>
    <w:r w:rsidR="008B3F6D">
      <w:rPr>
        <w:rFonts w:ascii="Calibri" w:eastAsia="Calibri" w:hAnsi="Calibri" w:cs="Times New Roman"/>
        <w:sz w:val="28"/>
      </w:rPr>
      <w:t>Bell Work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5C6FDE"/>
    <w:multiLevelType w:val="hybridMultilevel"/>
    <w:tmpl w:val="BE2417A4"/>
    <w:lvl w:ilvl="0" w:tplc="B99ADF6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B25900"/>
    <w:multiLevelType w:val="hybridMultilevel"/>
    <w:tmpl w:val="65CE0D56"/>
    <w:lvl w:ilvl="0" w:tplc="B99ADF6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565C7A"/>
    <w:multiLevelType w:val="hybridMultilevel"/>
    <w:tmpl w:val="BE2417A4"/>
    <w:lvl w:ilvl="0" w:tplc="B99ADF6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A108F9"/>
    <w:multiLevelType w:val="hybridMultilevel"/>
    <w:tmpl w:val="E15E74F8"/>
    <w:lvl w:ilvl="0" w:tplc="B99ADF6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C310E09"/>
    <w:multiLevelType w:val="hybridMultilevel"/>
    <w:tmpl w:val="4C3289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631B54"/>
    <w:multiLevelType w:val="hybridMultilevel"/>
    <w:tmpl w:val="BC221F3A"/>
    <w:lvl w:ilvl="0" w:tplc="B99ADF6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6841247"/>
    <w:multiLevelType w:val="hybridMultilevel"/>
    <w:tmpl w:val="65CE0D56"/>
    <w:lvl w:ilvl="0" w:tplc="B99ADF6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A517218"/>
    <w:multiLevelType w:val="hybridMultilevel"/>
    <w:tmpl w:val="AC6C3FC4"/>
    <w:lvl w:ilvl="0" w:tplc="0409000F">
      <w:start w:val="1"/>
      <w:numFmt w:val="decimal"/>
      <w:lvlText w:val="%1."/>
      <w:lvlJc w:val="left"/>
      <w:pPr>
        <w:ind w:left="9931" w:hanging="360"/>
      </w:pPr>
    </w:lvl>
    <w:lvl w:ilvl="1" w:tplc="04090019" w:tentative="1">
      <w:start w:val="1"/>
      <w:numFmt w:val="lowerLetter"/>
      <w:lvlText w:val="%2."/>
      <w:lvlJc w:val="left"/>
      <w:pPr>
        <w:ind w:left="10651" w:hanging="360"/>
      </w:pPr>
    </w:lvl>
    <w:lvl w:ilvl="2" w:tplc="0409001B" w:tentative="1">
      <w:start w:val="1"/>
      <w:numFmt w:val="lowerRoman"/>
      <w:lvlText w:val="%3."/>
      <w:lvlJc w:val="right"/>
      <w:pPr>
        <w:ind w:left="11371" w:hanging="180"/>
      </w:pPr>
    </w:lvl>
    <w:lvl w:ilvl="3" w:tplc="0409000F" w:tentative="1">
      <w:start w:val="1"/>
      <w:numFmt w:val="decimal"/>
      <w:lvlText w:val="%4."/>
      <w:lvlJc w:val="left"/>
      <w:pPr>
        <w:ind w:left="12091" w:hanging="360"/>
      </w:pPr>
    </w:lvl>
    <w:lvl w:ilvl="4" w:tplc="04090019" w:tentative="1">
      <w:start w:val="1"/>
      <w:numFmt w:val="lowerLetter"/>
      <w:lvlText w:val="%5."/>
      <w:lvlJc w:val="left"/>
      <w:pPr>
        <w:ind w:left="12811" w:hanging="360"/>
      </w:pPr>
    </w:lvl>
    <w:lvl w:ilvl="5" w:tplc="0409001B" w:tentative="1">
      <w:start w:val="1"/>
      <w:numFmt w:val="lowerRoman"/>
      <w:lvlText w:val="%6."/>
      <w:lvlJc w:val="right"/>
      <w:pPr>
        <w:ind w:left="13531" w:hanging="180"/>
      </w:pPr>
    </w:lvl>
    <w:lvl w:ilvl="6" w:tplc="0409000F" w:tentative="1">
      <w:start w:val="1"/>
      <w:numFmt w:val="decimal"/>
      <w:lvlText w:val="%7."/>
      <w:lvlJc w:val="left"/>
      <w:pPr>
        <w:ind w:left="14251" w:hanging="360"/>
      </w:pPr>
    </w:lvl>
    <w:lvl w:ilvl="7" w:tplc="04090019" w:tentative="1">
      <w:start w:val="1"/>
      <w:numFmt w:val="lowerLetter"/>
      <w:lvlText w:val="%8."/>
      <w:lvlJc w:val="left"/>
      <w:pPr>
        <w:ind w:left="14971" w:hanging="360"/>
      </w:pPr>
    </w:lvl>
    <w:lvl w:ilvl="8" w:tplc="0409001B" w:tentative="1">
      <w:start w:val="1"/>
      <w:numFmt w:val="lowerRoman"/>
      <w:lvlText w:val="%9."/>
      <w:lvlJc w:val="right"/>
      <w:pPr>
        <w:ind w:left="15691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5"/>
  </w:num>
  <w:num w:numId="5">
    <w:abstractNumId w:val="3"/>
  </w:num>
  <w:num w:numId="6">
    <w:abstractNumId w:val="6"/>
  </w:num>
  <w:num w:numId="7">
    <w:abstractNumId w:val="7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14D1E"/>
    <w:rsid w:val="00011549"/>
    <w:rsid w:val="00014DB2"/>
    <w:rsid w:val="000256B3"/>
    <w:rsid w:val="0007492E"/>
    <w:rsid w:val="00084791"/>
    <w:rsid w:val="0009409A"/>
    <w:rsid w:val="000A3733"/>
    <w:rsid w:val="000A5DC9"/>
    <w:rsid w:val="000C15DD"/>
    <w:rsid w:val="000C5561"/>
    <w:rsid w:val="000D4979"/>
    <w:rsid w:val="000D613E"/>
    <w:rsid w:val="000E1C37"/>
    <w:rsid w:val="000E50B8"/>
    <w:rsid w:val="000F0651"/>
    <w:rsid w:val="00102665"/>
    <w:rsid w:val="00113676"/>
    <w:rsid w:val="00125985"/>
    <w:rsid w:val="00130E2E"/>
    <w:rsid w:val="00160CA5"/>
    <w:rsid w:val="0016374E"/>
    <w:rsid w:val="001A5281"/>
    <w:rsid w:val="001B3CD5"/>
    <w:rsid w:val="001E7B3F"/>
    <w:rsid w:val="001F204C"/>
    <w:rsid w:val="001F4DB9"/>
    <w:rsid w:val="00207656"/>
    <w:rsid w:val="0021219E"/>
    <w:rsid w:val="00215CB5"/>
    <w:rsid w:val="00222B99"/>
    <w:rsid w:val="00237F87"/>
    <w:rsid w:val="00240ACA"/>
    <w:rsid w:val="00244C84"/>
    <w:rsid w:val="002469E7"/>
    <w:rsid w:val="0025331E"/>
    <w:rsid w:val="002557B1"/>
    <w:rsid w:val="002575F0"/>
    <w:rsid w:val="00266CAF"/>
    <w:rsid w:val="00267BED"/>
    <w:rsid w:val="002A385F"/>
    <w:rsid w:val="002A790B"/>
    <w:rsid w:val="002B37A6"/>
    <w:rsid w:val="002D6789"/>
    <w:rsid w:val="002F2083"/>
    <w:rsid w:val="002F38B7"/>
    <w:rsid w:val="0032145F"/>
    <w:rsid w:val="00325FC8"/>
    <w:rsid w:val="003C31D9"/>
    <w:rsid w:val="003D25BF"/>
    <w:rsid w:val="003E084E"/>
    <w:rsid w:val="003E39CF"/>
    <w:rsid w:val="003E7215"/>
    <w:rsid w:val="003E7727"/>
    <w:rsid w:val="003F22B8"/>
    <w:rsid w:val="00402FE1"/>
    <w:rsid w:val="00427D36"/>
    <w:rsid w:val="00441794"/>
    <w:rsid w:val="0046414F"/>
    <w:rsid w:val="0047265F"/>
    <w:rsid w:val="00490FE9"/>
    <w:rsid w:val="0049454F"/>
    <w:rsid w:val="00497711"/>
    <w:rsid w:val="004B6162"/>
    <w:rsid w:val="004B7F24"/>
    <w:rsid w:val="004E0523"/>
    <w:rsid w:val="004E32D7"/>
    <w:rsid w:val="004E501D"/>
    <w:rsid w:val="00505E30"/>
    <w:rsid w:val="00514850"/>
    <w:rsid w:val="00534AB8"/>
    <w:rsid w:val="00540B88"/>
    <w:rsid w:val="00541C2B"/>
    <w:rsid w:val="005522B5"/>
    <w:rsid w:val="00562ABB"/>
    <w:rsid w:val="00577B56"/>
    <w:rsid w:val="005927E5"/>
    <w:rsid w:val="00597A73"/>
    <w:rsid w:val="005A7B70"/>
    <w:rsid w:val="005C4A41"/>
    <w:rsid w:val="005C4E4C"/>
    <w:rsid w:val="005D2E13"/>
    <w:rsid w:val="005F1AEA"/>
    <w:rsid w:val="005F346A"/>
    <w:rsid w:val="005F531C"/>
    <w:rsid w:val="005F5991"/>
    <w:rsid w:val="00612707"/>
    <w:rsid w:val="006371A7"/>
    <w:rsid w:val="00650AD5"/>
    <w:rsid w:val="0067657A"/>
    <w:rsid w:val="006852EB"/>
    <w:rsid w:val="006C5D44"/>
    <w:rsid w:val="006C7E1E"/>
    <w:rsid w:val="006E2542"/>
    <w:rsid w:val="007018C4"/>
    <w:rsid w:val="00702641"/>
    <w:rsid w:val="0073108E"/>
    <w:rsid w:val="007316D8"/>
    <w:rsid w:val="00747B8F"/>
    <w:rsid w:val="007740F3"/>
    <w:rsid w:val="0077660E"/>
    <w:rsid w:val="00785940"/>
    <w:rsid w:val="00792D36"/>
    <w:rsid w:val="007979DA"/>
    <w:rsid w:val="008032E0"/>
    <w:rsid w:val="008347F4"/>
    <w:rsid w:val="0085482E"/>
    <w:rsid w:val="008812D7"/>
    <w:rsid w:val="0089301B"/>
    <w:rsid w:val="00897F27"/>
    <w:rsid w:val="008A4920"/>
    <w:rsid w:val="008A796E"/>
    <w:rsid w:val="008B3F6D"/>
    <w:rsid w:val="008E4B0E"/>
    <w:rsid w:val="0092312B"/>
    <w:rsid w:val="00930AA6"/>
    <w:rsid w:val="00932465"/>
    <w:rsid w:val="00951AEC"/>
    <w:rsid w:val="00956965"/>
    <w:rsid w:val="009615D5"/>
    <w:rsid w:val="00964514"/>
    <w:rsid w:val="009967B4"/>
    <w:rsid w:val="00997CCA"/>
    <w:rsid w:val="009E30BE"/>
    <w:rsid w:val="00A158A1"/>
    <w:rsid w:val="00A1736E"/>
    <w:rsid w:val="00A21E37"/>
    <w:rsid w:val="00A33E38"/>
    <w:rsid w:val="00A40D1E"/>
    <w:rsid w:val="00A67546"/>
    <w:rsid w:val="00A71590"/>
    <w:rsid w:val="00A75E3A"/>
    <w:rsid w:val="00A870C3"/>
    <w:rsid w:val="00A94782"/>
    <w:rsid w:val="00AC16A3"/>
    <w:rsid w:val="00AC2062"/>
    <w:rsid w:val="00AD116A"/>
    <w:rsid w:val="00AD404E"/>
    <w:rsid w:val="00AE17F4"/>
    <w:rsid w:val="00AE3128"/>
    <w:rsid w:val="00AE47D9"/>
    <w:rsid w:val="00AE65FF"/>
    <w:rsid w:val="00B12E70"/>
    <w:rsid w:val="00B22228"/>
    <w:rsid w:val="00B259A3"/>
    <w:rsid w:val="00B276AF"/>
    <w:rsid w:val="00B32FD0"/>
    <w:rsid w:val="00B35D3A"/>
    <w:rsid w:val="00B371BB"/>
    <w:rsid w:val="00B70A6D"/>
    <w:rsid w:val="00B80A09"/>
    <w:rsid w:val="00B95C5F"/>
    <w:rsid w:val="00BA2E93"/>
    <w:rsid w:val="00BA46C0"/>
    <w:rsid w:val="00BA656F"/>
    <w:rsid w:val="00BB5DB0"/>
    <w:rsid w:val="00BC1E6A"/>
    <w:rsid w:val="00BD496F"/>
    <w:rsid w:val="00BE50B2"/>
    <w:rsid w:val="00BF72B3"/>
    <w:rsid w:val="00C00467"/>
    <w:rsid w:val="00C126AB"/>
    <w:rsid w:val="00C14D1E"/>
    <w:rsid w:val="00C15718"/>
    <w:rsid w:val="00C266AE"/>
    <w:rsid w:val="00C31879"/>
    <w:rsid w:val="00C525A0"/>
    <w:rsid w:val="00C66A16"/>
    <w:rsid w:val="00C837E7"/>
    <w:rsid w:val="00C93C59"/>
    <w:rsid w:val="00CA1302"/>
    <w:rsid w:val="00CA2841"/>
    <w:rsid w:val="00CD04C2"/>
    <w:rsid w:val="00CD2C04"/>
    <w:rsid w:val="00CD5AC5"/>
    <w:rsid w:val="00CE4955"/>
    <w:rsid w:val="00CF4372"/>
    <w:rsid w:val="00CF7458"/>
    <w:rsid w:val="00D13982"/>
    <w:rsid w:val="00D239CD"/>
    <w:rsid w:val="00D302E1"/>
    <w:rsid w:val="00D42755"/>
    <w:rsid w:val="00D5400A"/>
    <w:rsid w:val="00D67728"/>
    <w:rsid w:val="00D72D37"/>
    <w:rsid w:val="00D77B47"/>
    <w:rsid w:val="00D80579"/>
    <w:rsid w:val="00D8399E"/>
    <w:rsid w:val="00DE2323"/>
    <w:rsid w:val="00E02185"/>
    <w:rsid w:val="00E238DE"/>
    <w:rsid w:val="00E23A54"/>
    <w:rsid w:val="00E52DEA"/>
    <w:rsid w:val="00E617FD"/>
    <w:rsid w:val="00E72E49"/>
    <w:rsid w:val="00E76DC3"/>
    <w:rsid w:val="00E957A4"/>
    <w:rsid w:val="00EA2A30"/>
    <w:rsid w:val="00EB2549"/>
    <w:rsid w:val="00EB3B29"/>
    <w:rsid w:val="00EC40F5"/>
    <w:rsid w:val="00EE56EB"/>
    <w:rsid w:val="00EE62F6"/>
    <w:rsid w:val="00EF5266"/>
    <w:rsid w:val="00EF5E78"/>
    <w:rsid w:val="00F00904"/>
    <w:rsid w:val="00F00FA7"/>
    <w:rsid w:val="00F03146"/>
    <w:rsid w:val="00F05321"/>
    <w:rsid w:val="00F47B8A"/>
    <w:rsid w:val="00F602BC"/>
    <w:rsid w:val="00F64A3C"/>
    <w:rsid w:val="00F662B9"/>
    <w:rsid w:val="00F6730A"/>
    <w:rsid w:val="00F74460"/>
    <w:rsid w:val="00F868CD"/>
    <w:rsid w:val="00FA187B"/>
    <w:rsid w:val="00FA6168"/>
    <w:rsid w:val="00FB6E7E"/>
    <w:rsid w:val="00FC1A9D"/>
    <w:rsid w:val="00FC5C5C"/>
    <w:rsid w:val="00FD1C3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EE16B5E"/>
  <w15:docId w15:val="{C5C7E3CB-EC69-4AB0-972A-9C7A7052DB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73108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C14D1E"/>
  </w:style>
  <w:style w:type="paragraph" w:styleId="Footer">
    <w:name w:val="footer"/>
    <w:basedOn w:val="Normal"/>
    <w:link w:val="Foot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C14D1E"/>
  </w:style>
  <w:style w:type="paragraph" w:styleId="BalloonText">
    <w:name w:val="Balloon Text"/>
    <w:basedOn w:val="Normal"/>
    <w:link w:val="BalloonTextChar"/>
    <w:uiPriority w:val="99"/>
    <w:semiHidden/>
    <w:unhideWhenUsed/>
    <w:rsid w:val="00C14D1E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4D1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73108E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0C5561"/>
    <w:pPr>
      <w:spacing w:before="100" w:beforeAutospacing="1" w:after="100" w:afterAutospacing="1"/>
    </w:pPr>
    <w:rPr>
      <w:rFonts w:ascii="Times New Roman" w:eastAsiaTheme="minorEastAsia" w:hAnsi="Times New Roman" w:cs="Times New Roman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E617FD"/>
    <w:rPr>
      <w:color w:val="808080"/>
    </w:rPr>
  </w:style>
  <w:style w:type="paragraph" w:styleId="ListParagraph">
    <w:name w:val="List Paragraph"/>
    <w:basedOn w:val="Normal"/>
    <w:uiPriority w:val="34"/>
    <w:qFormat/>
    <w:rsid w:val="008A796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26" Type="http://schemas.openxmlformats.org/officeDocument/2006/relationships/oleObject" Target="embeddings/oleObject11.bin"/><Relationship Id="rId39" Type="http://schemas.openxmlformats.org/officeDocument/2006/relationships/oleObject" Target="embeddings/oleObject19.bin"/><Relationship Id="rId21" Type="http://schemas.openxmlformats.org/officeDocument/2006/relationships/image" Target="media/image7.emf"/><Relationship Id="rId34" Type="http://schemas.openxmlformats.org/officeDocument/2006/relationships/oleObject" Target="embeddings/oleObject16.bin"/><Relationship Id="rId42" Type="http://schemas.openxmlformats.org/officeDocument/2006/relationships/oleObject" Target="embeddings/oleObject21.bin"/><Relationship Id="rId47" Type="http://schemas.openxmlformats.org/officeDocument/2006/relationships/oleObject" Target="embeddings/oleObject24.bin"/><Relationship Id="rId50" Type="http://schemas.openxmlformats.org/officeDocument/2006/relationships/oleObject" Target="embeddings/oleObject26.bin"/><Relationship Id="rId55" Type="http://schemas.openxmlformats.org/officeDocument/2006/relationships/image" Target="media/image20.wmf"/><Relationship Id="rId63" Type="http://schemas.openxmlformats.org/officeDocument/2006/relationships/oleObject" Target="embeddings/oleObject33.bin"/><Relationship Id="rId68" Type="http://schemas.openxmlformats.org/officeDocument/2006/relationships/oleObject" Target="embeddings/oleObject36.bin"/><Relationship Id="rId76" Type="http://schemas.openxmlformats.org/officeDocument/2006/relationships/image" Target="media/image29.wmf"/><Relationship Id="rId84" Type="http://schemas.openxmlformats.org/officeDocument/2006/relationships/theme" Target="theme/theme1.xml"/><Relationship Id="rId7" Type="http://schemas.openxmlformats.org/officeDocument/2006/relationships/endnotes" Target="endnotes.xml"/><Relationship Id="rId71" Type="http://schemas.openxmlformats.org/officeDocument/2006/relationships/oleObject" Target="embeddings/oleObject38.bin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9" Type="http://schemas.openxmlformats.org/officeDocument/2006/relationships/oleObject" Target="embeddings/oleObject13.bin"/><Relationship Id="rId11" Type="http://schemas.openxmlformats.org/officeDocument/2006/relationships/oleObject" Target="embeddings/oleObject2.bin"/><Relationship Id="rId24" Type="http://schemas.openxmlformats.org/officeDocument/2006/relationships/oleObject" Target="embeddings/oleObject9.bin"/><Relationship Id="rId32" Type="http://schemas.openxmlformats.org/officeDocument/2006/relationships/oleObject" Target="embeddings/oleObject15.bin"/><Relationship Id="rId37" Type="http://schemas.openxmlformats.org/officeDocument/2006/relationships/oleObject" Target="embeddings/oleObject18.bin"/><Relationship Id="rId40" Type="http://schemas.openxmlformats.org/officeDocument/2006/relationships/oleObject" Target="embeddings/oleObject20.bin"/><Relationship Id="rId45" Type="http://schemas.openxmlformats.org/officeDocument/2006/relationships/oleObject" Target="embeddings/oleObject23.bin"/><Relationship Id="rId53" Type="http://schemas.openxmlformats.org/officeDocument/2006/relationships/image" Target="media/image19.wmf"/><Relationship Id="rId58" Type="http://schemas.openxmlformats.org/officeDocument/2006/relationships/oleObject" Target="embeddings/oleObject30.bin"/><Relationship Id="rId66" Type="http://schemas.openxmlformats.org/officeDocument/2006/relationships/oleObject" Target="embeddings/oleObject35.bin"/><Relationship Id="rId74" Type="http://schemas.openxmlformats.org/officeDocument/2006/relationships/image" Target="media/image28.wmf"/><Relationship Id="rId79" Type="http://schemas.openxmlformats.org/officeDocument/2006/relationships/image" Target="media/image30.emf"/><Relationship Id="rId5" Type="http://schemas.openxmlformats.org/officeDocument/2006/relationships/webSettings" Target="webSettings.xml"/><Relationship Id="rId61" Type="http://schemas.openxmlformats.org/officeDocument/2006/relationships/oleObject" Target="embeddings/oleObject32.bin"/><Relationship Id="rId82" Type="http://schemas.openxmlformats.org/officeDocument/2006/relationships/footer" Target="footer1.xml"/><Relationship Id="rId10" Type="http://schemas.openxmlformats.org/officeDocument/2006/relationships/image" Target="media/image2.wmf"/><Relationship Id="rId19" Type="http://schemas.openxmlformats.org/officeDocument/2006/relationships/oleObject" Target="embeddings/oleObject6.bin"/><Relationship Id="rId31" Type="http://schemas.openxmlformats.org/officeDocument/2006/relationships/image" Target="media/image10.wmf"/><Relationship Id="rId44" Type="http://schemas.openxmlformats.org/officeDocument/2006/relationships/oleObject" Target="embeddings/oleObject22.bin"/><Relationship Id="rId52" Type="http://schemas.openxmlformats.org/officeDocument/2006/relationships/oleObject" Target="embeddings/oleObject27.bin"/><Relationship Id="rId60" Type="http://schemas.openxmlformats.org/officeDocument/2006/relationships/oleObject" Target="embeddings/oleObject31.bin"/><Relationship Id="rId65" Type="http://schemas.openxmlformats.org/officeDocument/2006/relationships/image" Target="media/image24.wmf"/><Relationship Id="rId73" Type="http://schemas.openxmlformats.org/officeDocument/2006/relationships/oleObject" Target="embeddings/oleObject39.bin"/><Relationship Id="rId78" Type="http://schemas.openxmlformats.org/officeDocument/2006/relationships/oleObject" Target="embeddings/oleObject42.bin"/><Relationship Id="rId81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Relationship Id="rId22" Type="http://schemas.openxmlformats.org/officeDocument/2006/relationships/oleObject" Target="embeddings/oleObject8.bin"/><Relationship Id="rId27" Type="http://schemas.openxmlformats.org/officeDocument/2006/relationships/image" Target="media/image9.emf"/><Relationship Id="rId30" Type="http://schemas.openxmlformats.org/officeDocument/2006/relationships/oleObject" Target="embeddings/oleObject14.bin"/><Relationship Id="rId35" Type="http://schemas.openxmlformats.org/officeDocument/2006/relationships/oleObject" Target="embeddings/oleObject17.bin"/><Relationship Id="rId43" Type="http://schemas.openxmlformats.org/officeDocument/2006/relationships/image" Target="media/image15.wmf"/><Relationship Id="rId48" Type="http://schemas.openxmlformats.org/officeDocument/2006/relationships/image" Target="media/image17.wmf"/><Relationship Id="rId56" Type="http://schemas.openxmlformats.org/officeDocument/2006/relationships/oleObject" Target="embeddings/oleObject29.bin"/><Relationship Id="rId64" Type="http://schemas.openxmlformats.org/officeDocument/2006/relationships/oleObject" Target="embeddings/oleObject34.bin"/><Relationship Id="rId69" Type="http://schemas.openxmlformats.org/officeDocument/2006/relationships/image" Target="media/image26.wmf"/><Relationship Id="rId77" Type="http://schemas.openxmlformats.org/officeDocument/2006/relationships/oleObject" Target="embeddings/oleObject41.bin"/><Relationship Id="rId8" Type="http://schemas.openxmlformats.org/officeDocument/2006/relationships/image" Target="media/image1.wmf"/><Relationship Id="rId51" Type="http://schemas.openxmlformats.org/officeDocument/2006/relationships/image" Target="media/image18.wmf"/><Relationship Id="rId72" Type="http://schemas.openxmlformats.org/officeDocument/2006/relationships/image" Target="media/image27.wmf"/><Relationship Id="rId80" Type="http://schemas.openxmlformats.org/officeDocument/2006/relationships/oleObject" Target="embeddings/oleObject43.bin"/><Relationship Id="rId3" Type="http://schemas.openxmlformats.org/officeDocument/2006/relationships/styles" Target="styl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10.bin"/><Relationship Id="rId33" Type="http://schemas.openxmlformats.org/officeDocument/2006/relationships/image" Target="media/image11.wmf"/><Relationship Id="rId38" Type="http://schemas.openxmlformats.org/officeDocument/2006/relationships/image" Target="media/image13.wmf"/><Relationship Id="rId46" Type="http://schemas.openxmlformats.org/officeDocument/2006/relationships/image" Target="media/image16.wmf"/><Relationship Id="rId59" Type="http://schemas.openxmlformats.org/officeDocument/2006/relationships/image" Target="media/image22.wmf"/><Relationship Id="rId67" Type="http://schemas.openxmlformats.org/officeDocument/2006/relationships/image" Target="media/image25.wmf"/><Relationship Id="rId20" Type="http://schemas.openxmlformats.org/officeDocument/2006/relationships/oleObject" Target="embeddings/oleObject7.bin"/><Relationship Id="rId41" Type="http://schemas.openxmlformats.org/officeDocument/2006/relationships/image" Target="media/image14.wmf"/><Relationship Id="rId54" Type="http://schemas.openxmlformats.org/officeDocument/2006/relationships/oleObject" Target="embeddings/oleObject28.bin"/><Relationship Id="rId62" Type="http://schemas.openxmlformats.org/officeDocument/2006/relationships/image" Target="media/image23.emf"/><Relationship Id="rId70" Type="http://schemas.openxmlformats.org/officeDocument/2006/relationships/oleObject" Target="embeddings/oleObject37.bin"/><Relationship Id="rId75" Type="http://schemas.openxmlformats.org/officeDocument/2006/relationships/oleObject" Target="embeddings/oleObject40.bin"/><Relationship Id="rId83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oleObject" Target="embeddings/oleObject4.bin"/><Relationship Id="rId23" Type="http://schemas.openxmlformats.org/officeDocument/2006/relationships/image" Target="media/image8.wmf"/><Relationship Id="rId28" Type="http://schemas.openxmlformats.org/officeDocument/2006/relationships/oleObject" Target="embeddings/oleObject12.bin"/><Relationship Id="rId36" Type="http://schemas.openxmlformats.org/officeDocument/2006/relationships/image" Target="media/image12.wmf"/><Relationship Id="rId49" Type="http://schemas.openxmlformats.org/officeDocument/2006/relationships/oleObject" Target="embeddings/oleObject25.bin"/><Relationship Id="rId57" Type="http://schemas.openxmlformats.org/officeDocument/2006/relationships/image" Target="media/image21.wmf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01ACEF-D2AE-4BEB-88FC-A1DB09700D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338</TotalTime>
  <Pages>5</Pages>
  <Words>311</Words>
  <Characters>1774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NYL NICART</dc:creator>
  <cp:lastModifiedBy>Jeff Twiddy</cp:lastModifiedBy>
  <cp:revision>31</cp:revision>
  <dcterms:created xsi:type="dcterms:W3CDTF">2017-02-01T13:01:00Z</dcterms:created>
  <dcterms:modified xsi:type="dcterms:W3CDTF">2017-02-24T14:26:00Z</dcterms:modified>
</cp:coreProperties>
</file>